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771D3" w14:textId="77777777" w:rsidR="0082353F" w:rsidRDefault="00000000">
      <w:pPr>
        <w:jc w:val="center"/>
        <w:rPr>
          <w:color w:val="000000"/>
          <w:sz w:val="24"/>
          <w:szCs w:val="24"/>
        </w:rPr>
      </w:pPr>
      <w:r>
        <w:rPr>
          <w:noProof/>
        </w:rPr>
        <w:drawing>
          <wp:inline distT="0" distB="0" distL="0" distR="0" wp14:anchorId="282005A5" wp14:editId="6F8560CF">
            <wp:extent cx="2217076" cy="464526"/>
            <wp:effectExtent l="0" t="0" r="0" b="0"/>
            <wp:docPr id="16" name="image2.jpg" descr="A close up of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close up of black text&#10;&#10;Description automatically generated"/>
                    <pic:cNvPicPr preferRelativeResize="0"/>
                  </pic:nvPicPr>
                  <pic:blipFill>
                    <a:blip r:embed="rId8"/>
                    <a:srcRect/>
                    <a:stretch>
                      <a:fillRect/>
                    </a:stretch>
                  </pic:blipFill>
                  <pic:spPr>
                    <a:xfrm>
                      <a:off x="0" y="0"/>
                      <a:ext cx="2217076" cy="464526"/>
                    </a:xfrm>
                    <a:prstGeom prst="rect">
                      <a:avLst/>
                    </a:prstGeom>
                    <a:ln/>
                  </pic:spPr>
                </pic:pic>
              </a:graphicData>
            </a:graphic>
          </wp:inline>
        </w:drawing>
      </w:r>
    </w:p>
    <w:tbl>
      <w:tblPr>
        <w:tblStyle w:val="a4"/>
        <w:tblW w:w="23239" w:type="dxa"/>
        <w:tblLayout w:type="fixed"/>
        <w:tblLook w:val="0400" w:firstRow="0" w:lastRow="0" w:firstColumn="0" w:lastColumn="0" w:noHBand="0" w:noVBand="1"/>
      </w:tblPr>
      <w:tblGrid>
        <w:gridCol w:w="709"/>
        <w:gridCol w:w="5236"/>
        <w:gridCol w:w="8647"/>
        <w:gridCol w:w="8647"/>
      </w:tblGrid>
      <w:tr w:rsidR="0082353F" w14:paraId="128648D0"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72A66259" w14:textId="77777777" w:rsidR="0082353F" w:rsidRDefault="0082353F">
            <w:bookmarkStart w:id="0" w:name="bookmark=id.30j0zll" w:colFirst="0" w:colLast="0"/>
            <w:bookmarkStart w:id="1" w:name="_heading=h.gjdgxs" w:colFirst="0" w:colLast="0"/>
            <w:bookmarkEnd w:id="0"/>
            <w:bookmarkEnd w:id="1"/>
          </w:p>
        </w:tc>
        <w:tc>
          <w:tcPr>
            <w:tcW w:w="13883" w:type="dxa"/>
            <w:gridSpan w:val="2"/>
            <w:tcBorders>
              <w:top w:val="nil"/>
              <w:left w:val="nil"/>
              <w:bottom w:val="nil"/>
              <w:right w:val="nil"/>
            </w:tcBorders>
            <w:shd w:val="clear" w:color="auto" w:fill="auto"/>
            <w:vAlign w:val="center"/>
          </w:tcPr>
          <w:p w14:paraId="7417E119" w14:textId="77777777" w:rsidR="0082353F" w:rsidRDefault="0082353F">
            <w:pPr>
              <w:jc w:val="center"/>
              <w:rPr>
                <w:b/>
                <w:color w:val="808080"/>
              </w:rPr>
            </w:pPr>
          </w:p>
          <w:p w14:paraId="53237B16" w14:textId="77777777" w:rsidR="0082353F" w:rsidRDefault="0082353F">
            <w:pPr>
              <w:jc w:val="center"/>
              <w:rPr>
                <w:b/>
                <w:color w:val="808080"/>
              </w:rPr>
            </w:pPr>
          </w:p>
          <w:p w14:paraId="1335D057" w14:textId="77777777" w:rsidR="0082353F" w:rsidRDefault="00000000">
            <w:pPr>
              <w:jc w:val="center"/>
              <w:rPr>
                <w:b/>
                <w:color w:val="808080"/>
              </w:rPr>
            </w:pPr>
            <w:r>
              <w:rPr>
                <w:b/>
                <w:color w:val="808080"/>
              </w:rPr>
              <w:t>UAB „Karjerai“</w:t>
            </w:r>
          </w:p>
        </w:tc>
      </w:tr>
      <w:tr w:rsidR="0082353F" w14:paraId="662CFF98" w14:textId="77777777" w:rsidTr="009F4326">
        <w:trPr>
          <w:gridAfter w:val="3"/>
          <w:wAfter w:w="22530" w:type="dxa"/>
          <w:trHeight w:val="288"/>
        </w:trPr>
        <w:tc>
          <w:tcPr>
            <w:tcW w:w="709" w:type="dxa"/>
            <w:tcBorders>
              <w:top w:val="nil"/>
              <w:left w:val="nil"/>
              <w:bottom w:val="nil"/>
              <w:right w:val="nil"/>
            </w:tcBorders>
            <w:shd w:val="clear" w:color="auto" w:fill="auto"/>
            <w:vAlign w:val="bottom"/>
          </w:tcPr>
          <w:p w14:paraId="44A417AC" w14:textId="77777777" w:rsidR="0082353F" w:rsidRDefault="0082353F">
            <w:pPr>
              <w:jc w:val="center"/>
              <w:rPr>
                <w:b/>
                <w:color w:val="808080"/>
              </w:rPr>
            </w:pPr>
          </w:p>
        </w:tc>
      </w:tr>
      <w:tr w:rsidR="0082353F" w14:paraId="3ECDD7C8" w14:textId="77777777" w:rsidTr="009F4326">
        <w:trPr>
          <w:gridAfter w:val="1"/>
          <w:wAfter w:w="8647" w:type="dxa"/>
          <w:trHeight w:val="816"/>
        </w:trPr>
        <w:tc>
          <w:tcPr>
            <w:tcW w:w="709" w:type="dxa"/>
            <w:tcBorders>
              <w:top w:val="nil"/>
              <w:left w:val="nil"/>
              <w:bottom w:val="nil"/>
              <w:right w:val="nil"/>
            </w:tcBorders>
            <w:shd w:val="clear" w:color="auto" w:fill="auto"/>
            <w:vAlign w:val="bottom"/>
          </w:tcPr>
          <w:p w14:paraId="67564973" w14:textId="77777777" w:rsidR="0082353F" w:rsidRDefault="0082353F"/>
        </w:tc>
        <w:tc>
          <w:tcPr>
            <w:tcW w:w="13883" w:type="dxa"/>
            <w:gridSpan w:val="2"/>
            <w:tcBorders>
              <w:top w:val="nil"/>
              <w:left w:val="nil"/>
              <w:bottom w:val="nil"/>
              <w:right w:val="nil"/>
            </w:tcBorders>
            <w:shd w:val="clear" w:color="auto" w:fill="auto"/>
            <w:vAlign w:val="center"/>
          </w:tcPr>
          <w:p w14:paraId="744CBBCF" w14:textId="77777777" w:rsidR="0082353F" w:rsidRDefault="00000000">
            <w:pPr>
              <w:jc w:val="center"/>
              <w:rPr>
                <w:color w:val="808080"/>
              </w:rPr>
            </w:pPr>
            <w:r>
              <w:rPr>
                <w:color w:val="808080"/>
              </w:rPr>
              <w:t>(Uždaroji akcinė bendrovė, Laisvės a. 1-8, Panevėžys, LT- 35175 duomenys apie įmonę kaupiami ir saugomi VĮ „LR registrų centras“, įmonės  kodas: 147027966 PVM  kodas: LT470279610)</w:t>
            </w:r>
          </w:p>
        </w:tc>
      </w:tr>
      <w:tr w:rsidR="0082353F" w14:paraId="4B793909"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79DBD690" w14:textId="77777777" w:rsidR="0082353F" w:rsidRDefault="0082353F">
            <w:pPr>
              <w:jc w:val="center"/>
              <w:rPr>
                <w:color w:val="808080"/>
              </w:rPr>
            </w:pPr>
          </w:p>
        </w:tc>
        <w:tc>
          <w:tcPr>
            <w:tcW w:w="5236" w:type="dxa"/>
            <w:tcBorders>
              <w:top w:val="nil"/>
              <w:left w:val="nil"/>
              <w:bottom w:val="nil"/>
              <w:right w:val="nil"/>
            </w:tcBorders>
            <w:shd w:val="clear" w:color="auto" w:fill="auto"/>
            <w:vAlign w:val="center"/>
          </w:tcPr>
          <w:p w14:paraId="01C35A63" w14:textId="77777777" w:rsidR="0082353F" w:rsidRDefault="0082353F"/>
        </w:tc>
        <w:tc>
          <w:tcPr>
            <w:tcW w:w="8647" w:type="dxa"/>
            <w:tcBorders>
              <w:top w:val="nil"/>
              <w:left w:val="nil"/>
              <w:bottom w:val="nil"/>
              <w:right w:val="nil"/>
            </w:tcBorders>
            <w:shd w:val="clear" w:color="auto" w:fill="auto"/>
            <w:vAlign w:val="bottom"/>
          </w:tcPr>
          <w:p w14:paraId="3E6F360C" w14:textId="77777777" w:rsidR="0082353F" w:rsidRDefault="0082353F">
            <w:pPr>
              <w:jc w:val="center"/>
            </w:pPr>
          </w:p>
        </w:tc>
      </w:tr>
      <w:tr w:rsidR="0082353F" w14:paraId="79E2B6D0"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048DF47A" w14:textId="77777777" w:rsidR="0082353F" w:rsidRDefault="0082353F"/>
        </w:tc>
        <w:tc>
          <w:tcPr>
            <w:tcW w:w="13883" w:type="dxa"/>
            <w:gridSpan w:val="2"/>
            <w:tcBorders>
              <w:top w:val="nil"/>
              <w:left w:val="nil"/>
              <w:bottom w:val="nil"/>
              <w:right w:val="nil"/>
            </w:tcBorders>
            <w:shd w:val="clear" w:color="auto" w:fill="auto"/>
            <w:vAlign w:val="center"/>
          </w:tcPr>
          <w:p w14:paraId="54E89681" w14:textId="77777777" w:rsidR="0082353F" w:rsidRDefault="00000000">
            <w:pPr>
              <w:jc w:val="center"/>
              <w:rPr>
                <w:b/>
                <w:color w:val="000000"/>
                <w:sz w:val="24"/>
                <w:szCs w:val="24"/>
              </w:rPr>
            </w:pPr>
            <w:r>
              <w:rPr>
                <w:b/>
                <w:color w:val="000000"/>
                <w:sz w:val="24"/>
                <w:szCs w:val="24"/>
              </w:rPr>
              <w:t>KONKURSO SĄLYGOS</w:t>
            </w:r>
          </w:p>
        </w:tc>
      </w:tr>
      <w:tr w:rsidR="0082353F" w14:paraId="1377B65C"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098C559B" w14:textId="77777777" w:rsidR="0082353F" w:rsidRDefault="0082353F">
            <w:pPr>
              <w:jc w:val="center"/>
              <w:rPr>
                <w:b/>
                <w:color w:val="000000"/>
              </w:rPr>
            </w:pPr>
          </w:p>
        </w:tc>
        <w:tc>
          <w:tcPr>
            <w:tcW w:w="5236" w:type="dxa"/>
            <w:tcBorders>
              <w:top w:val="nil"/>
              <w:left w:val="nil"/>
              <w:bottom w:val="nil"/>
              <w:right w:val="nil"/>
            </w:tcBorders>
            <w:shd w:val="clear" w:color="auto" w:fill="auto"/>
            <w:vAlign w:val="center"/>
          </w:tcPr>
          <w:p w14:paraId="67BCE184" w14:textId="77777777" w:rsidR="0082353F" w:rsidRDefault="0082353F">
            <w:pPr>
              <w:rPr>
                <w:sz w:val="24"/>
                <w:szCs w:val="24"/>
              </w:rPr>
            </w:pPr>
          </w:p>
        </w:tc>
        <w:tc>
          <w:tcPr>
            <w:tcW w:w="8647" w:type="dxa"/>
            <w:tcBorders>
              <w:top w:val="nil"/>
              <w:left w:val="nil"/>
              <w:bottom w:val="nil"/>
              <w:right w:val="nil"/>
            </w:tcBorders>
            <w:shd w:val="clear" w:color="auto" w:fill="auto"/>
            <w:vAlign w:val="bottom"/>
          </w:tcPr>
          <w:p w14:paraId="5424665C" w14:textId="77777777" w:rsidR="0082353F" w:rsidRDefault="0082353F">
            <w:pPr>
              <w:jc w:val="both"/>
              <w:rPr>
                <w:sz w:val="24"/>
                <w:szCs w:val="24"/>
              </w:rPr>
            </w:pPr>
          </w:p>
        </w:tc>
      </w:tr>
      <w:tr w:rsidR="0082353F" w14:paraId="587E57C5" w14:textId="77777777" w:rsidTr="009F4326">
        <w:trPr>
          <w:gridAfter w:val="1"/>
          <w:wAfter w:w="8647" w:type="dxa"/>
          <w:trHeight w:val="564"/>
        </w:trPr>
        <w:tc>
          <w:tcPr>
            <w:tcW w:w="709" w:type="dxa"/>
            <w:tcBorders>
              <w:top w:val="nil"/>
              <w:left w:val="nil"/>
              <w:bottom w:val="nil"/>
              <w:right w:val="nil"/>
            </w:tcBorders>
            <w:shd w:val="clear" w:color="auto" w:fill="auto"/>
            <w:vAlign w:val="bottom"/>
          </w:tcPr>
          <w:p w14:paraId="729BA037" w14:textId="77777777" w:rsidR="0082353F" w:rsidRDefault="0082353F"/>
        </w:tc>
        <w:tc>
          <w:tcPr>
            <w:tcW w:w="13883" w:type="dxa"/>
            <w:gridSpan w:val="2"/>
            <w:tcBorders>
              <w:top w:val="nil"/>
              <w:left w:val="nil"/>
              <w:bottom w:val="nil"/>
              <w:right w:val="nil"/>
            </w:tcBorders>
            <w:shd w:val="clear" w:color="auto" w:fill="auto"/>
          </w:tcPr>
          <w:p w14:paraId="575E520B" w14:textId="3C8B2D06" w:rsidR="0082353F" w:rsidRDefault="00000000">
            <w:pPr>
              <w:jc w:val="center"/>
              <w:rPr>
                <w:b/>
                <w:sz w:val="24"/>
                <w:szCs w:val="24"/>
              </w:rPr>
            </w:pPr>
            <w:r>
              <w:rPr>
                <w:b/>
                <w:sz w:val="24"/>
                <w:szCs w:val="24"/>
              </w:rPr>
              <w:t xml:space="preserve">NAUJO </w:t>
            </w:r>
            <w:r w:rsidR="0058276B">
              <w:rPr>
                <w:b/>
                <w:sz w:val="24"/>
                <w:szCs w:val="24"/>
              </w:rPr>
              <w:t>SIJOTUVO IR KONVEJERIO</w:t>
            </w:r>
            <w:r>
              <w:rPr>
                <w:b/>
                <w:sz w:val="24"/>
                <w:szCs w:val="24"/>
              </w:rPr>
              <w:t>, SKIRT</w:t>
            </w:r>
            <w:r w:rsidR="0058276B">
              <w:rPr>
                <w:b/>
                <w:sz w:val="24"/>
                <w:szCs w:val="24"/>
              </w:rPr>
              <w:t>Ų</w:t>
            </w:r>
            <w:r>
              <w:rPr>
                <w:b/>
                <w:sz w:val="24"/>
                <w:szCs w:val="24"/>
              </w:rPr>
              <w:t xml:space="preserve"> SMĖLIO- ŽVYRO IR KITŲ NERŪDINIŲ MEDŽIAGŲ </w:t>
            </w:r>
            <w:r w:rsidR="00D52982">
              <w:rPr>
                <w:b/>
                <w:sz w:val="24"/>
                <w:szCs w:val="24"/>
              </w:rPr>
              <w:t xml:space="preserve">IŠGAVIMO IR </w:t>
            </w:r>
            <w:r w:rsidR="0058276B">
              <w:rPr>
                <w:b/>
                <w:sz w:val="24"/>
                <w:szCs w:val="24"/>
              </w:rPr>
              <w:t>APDIRBIM</w:t>
            </w:r>
            <w:r w:rsidR="00D52982">
              <w:rPr>
                <w:b/>
                <w:sz w:val="24"/>
                <w:szCs w:val="24"/>
              </w:rPr>
              <w:t>O DARBAMS</w:t>
            </w:r>
            <w:r>
              <w:rPr>
                <w:b/>
                <w:sz w:val="24"/>
                <w:szCs w:val="24"/>
              </w:rPr>
              <w:t>, PIRKIMAS</w:t>
            </w:r>
          </w:p>
        </w:tc>
      </w:tr>
      <w:tr w:rsidR="0082353F" w14:paraId="35C0421F"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01FA105D" w14:textId="77777777" w:rsidR="0082353F" w:rsidRDefault="0082353F">
            <w:pPr>
              <w:jc w:val="center"/>
              <w:rPr>
                <w:b/>
              </w:rPr>
            </w:pPr>
          </w:p>
        </w:tc>
        <w:tc>
          <w:tcPr>
            <w:tcW w:w="5236" w:type="dxa"/>
            <w:tcBorders>
              <w:top w:val="nil"/>
              <w:left w:val="nil"/>
              <w:bottom w:val="nil"/>
              <w:right w:val="nil"/>
            </w:tcBorders>
            <w:shd w:val="clear" w:color="auto" w:fill="auto"/>
            <w:vAlign w:val="center"/>
          </w:tcPr>
          <w:p w14:paraId="7152738F" w14:textId="77777777" w:rsidR="0082353F" w:rsidRDefault="0082353F"/>
        </w:tc>
        <w:tc>
          <w:tcPr>
            <w:tcW w:w="8647" w:type="dxa"/>
            <w:tcBorders>
              <w:top w:val="nil"/>
              <w:left w:val="nil"/>
              <w:bottom w:val="nil"/>
              <w:right w:val="nil"/>
            </w:tcBorders>
            <w:shd w:val="clear" w:color="auto" w:fill="auto"/>
            <w:vAlign w:val="bottom"/>
          </w:tcPr>
          <w:p w14:paraId="03282280" w14:textId="77777777" w:rsidR="0082353F" w:rsidRDefault="0082353F">
            <w:pPr>
              <w:jc w:val="center"/>
            </w:pPr>
          </w:p>
        </w:tc>
      </w:tr>
      <w:tr w:rsidR="0082353F" w14:paraId="4ABBE068"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2BB56CE4" w14:textId="77777777" w:rsidR="0082353F" w:rsidRDefault="0082353F"/>
        </w:tc>
        <w:tc>
          <w:tcPr>
            <w:tcW w:w="13883" w:type="dxa"/>
            <w:gridSpan w:val="2"/>
            <w:tcBorders>
              <w:top w:val="nil"/>
              <w:left w:val="nil"/>
              <w:bottom w:val="nil"/>
              <w:right w:val="nil"/>
            </w:tcBorders>
            <w:shd w:val="clear" w:color="auto" w:fill="auto"/>
            <w:vAlign w:val="center"/>
          </w:tcPr>
          <w:p w14:paraId="6A1F3833" w14:textId="77777777" w:rsidR="0082353F" w:rsidRDefault="00000000">
            <w:pPr>
              <w:jc w:val="center"/>
              <w:rPr>
                <w:b/>
                <w:color w:val="000000"/>
              </w:rPr>
            </w:pPr>
            <w:r>
              <w:rPr>
                <w:b/>
                <w:color w:val="000000"/>
              </w:rPr>
              <w:t>TURINYS</w:t>
            </w:r>
          </w:p>
        </w:tc>
      </w:tr>
      <w:tr w:rsidR="0082353F" w14:paraId="79DEDEE2"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249CD47E" w14:textId="77777777" w:rsidR="0082353F" w:rsidRDefault="0082353F">
            <w:pPr>
              <w:jc w:val="center"/>
              <w:rPr>
                <w:b/>
                <w:color w:val="000000"/>
              </w:rPr>
            </w:pPr>
          </w:p>
        </w:tc>
        <w:tc>
          <w:tcPr>
            <w:tcW w:w="5236" w:type="dxa"/>
            <w:tcBorders>
              <w:top w:val="nil"/>
              <w:left w:val="nil"/>
              <w:bottom w:val="nil"/>
              <w:right w:val="nil"/>
            </w:tcBorders>
            <w:shd w:val="clear" w:color="auto" w:fill="auto"/>
            <w:vAlign w:val="center"/>
          </w:tcPr>
          <w:p w14:paraId="2F90B007" w14:textId="77777777" w:rsidR="0082353F" w:rsidRDefault="0082353F"/>
        </w:tc>
        <w:tc>
          <w:tcPr>
            <w:tcW w:w="8647" w:type="dxa"/>
            <w:tcBorders>
              <w:top w:val="nil"/>
              <w:left w:val="nil"/>
              <w:bottom w:val="nil"/>
              <w:right w:val="nil"/>
            </w:tcBorders>
            <w:shd w:val="clear" w:color="auto" w:fill="auto"/>
            <w:vAlign w:val="bottom"/>
          </w:tcPr>
          <w:p w14:paraId="5CBDD69B" w14:textId="77777777" w:rsidR="0082353F" w:rsidRDefault="0082353F">
            <w:pPr>
              <w:jc w:val="center"/>
            </w:pPr>
          </w:p>
        </w:tc>
      </w:tr>
      <w:tr w:rsidR="0082353F" w14:paraId="145D0E53"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7619777D" w14:textId="77777777" w:rsidR="0082353F" w:rsidRDefault="00000000">
            <w:pPr>
              <w:rPr>
                <w:b/>
                <w:color w:val="000000"/>
                <w:sz w:val="18"/>
                <w:szCs w:val="18"/>
              </w:rPr>
            </w:pPr>
            <w:r>
              <w:rPr>
                <w:b/>
                <w:color w:val="000000"/>
                <w:sz w:val="18"/>
                <w:szCs w:val="18"/>
              </w:rPr>
              <w:t>1.</w:t>
            </w:r>
          </w:p>
        </w:tc>
        <w:tc>
          <w:tcPr>
            <w:tcW w:w="5236" w:type="dxa"/>
            <w:tcBorders>
              <w:top w:val="nil"/>
              <w:left w:val="nil"/>
              <w:bottom w:val="nil"/>
              <w:right w:val="nil"/>
            </w:tcBorders>
            <w:shd w:val="clear" w:color="auto" w:fill="auto"/>
            <w:vAlign w:val="bottom"/>
          </w:tcPr>
          <w:p w14:paraId="4A09EC1F" w14:textId="77777777" w:rsidR="0082353F" w:rsidRDefault="00000000">
            <w:pPr>
              <w:rPr>
                <w:b/>
                <w:color w:val="000000"/>
              </w:rPr>
            </w:pPr>
            <w:r>
              <w:rPr>
                <w:b/>
                <w:color w:val="000000"/>
              </w:rPr>
              <w:t>BENDROSIOS NUOSTATOS</w:t>
            </w:r>
          </w:p>
        </w:tc>
        <w:tc>
          <w:tcPr>
            <w:tcW w:w="8647" w:type="dxa"/>
            <w:tcBorders>
              <w:top w:val="nil"/>
              <w:left w:val="nil"/>
              <w:bottom w:val="nil"/>
              <w:right w:val="nil"/>
            </w:tcBorders>
            <w:shd w:val="clear" w:color="auto" w:fill="auto"/>
            <w:vAlign w:val="bottom"/>
          </w:tcPr>
          <w:p w14:paraId="79B448E2" w14:textId="77777777" w:rsidR="0082353F" w:rsidRDefault="0082353F">
            <w:pPr>
              <w:rPr>
                <w:b/>
                <w:color w:val="000000"/>
              </w:rPr>
            </w:pPr>
          </w:p>
        </w:tc>
      </w:tr>
      <w:tr w:rsidR="0082353F" w14:paraId="3A627B44"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50FB4252" w14:textId="77777777" w:rsidR="0082353F" w:rsidRDefault="00000000">
            <w:pPr>
              <w:rPr>
                <w:b/>
                <w:color w:val="000000"/>
                <w:sz w:val="18"/>
                <w:szCs w:val="18"/>
              </w:rPr>
            </w:pPr>
            <w:r>
              <w:rPr>
                <w:b/>
                <w:color w:val="000000"/>
                <w:sz w:val="18"/>
                <w:szCs w:val="18"/>
              </w:rPr>
              <w:t>2.</w:t>
            </w:r>
          </w:p>
        </w:tc>
        <w:tc>
          <w:tcPr>
            <w:tcW w:w="5236" w:type="dxa"/>
            <w:tcBorders>
              <w:top w:val="nil"/>
              <w:left w:val="nil"/>
              <w:bottom w:val="nil"/>
              <w:right w:val="nil"/>
            </w:tcBorders>
            <w:shd w:val="clear" w:color="auto" w:fill="auto"/>
            <w:vAlign w:val="bottom"/>
          </w:tcPr>
          <w:p w14:paraId="522C1828" w14:textId="77777777" w:rsidR="0082353F" w:rsidRDefault="00000000">
            <w:pPr>
              <w:rPr>
                <w:b/>
                <w:color w:val="000000"/>
              </w:rPr>
            </w:pPr>
            <w:r>
              <w:rPr>
                <w:b/>
                <w:color w:val="000000"/>
              </w:rPr>
              <w:t>PIRKIMO OBJEKTAS</w:t>
            </w:r>
          </w:p>
        </w:tc>
        <w:tc>
          <w:tcPr>
            <w:tcW w:w="8647" w:type="dxa"/>
            <w:tcBorders>
              <w:top w:val="nil"/>
              <w:left w:val="nil"/>
              <w:bottom w:val="nil"/>
              <w:right w:val="nil"/>
            </w:tcBorders>
            <w:shd w:val="clear" w:color="auto" w:fill="auto"/>
            <w:vAlign w:val="bottom"/>
          </w:tcPr>
          <w:p w14:paraId="00A7A49B" w14:textId="77777777" w:rsidR="0082353F" w:rsidRDefault="0082353F">
            <w:pPr>
              <w:rPr>
                <w:b/>
                <w:color w:val="000000"/>
              </w:rPr>
            </w:pPr>
          </w:p>
        </w:tc>
      </w:tr>
      <w:tr w:rsidR="0082353F" w14:paraId="0A071AD7"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6F1FB8F1" w14:textId="77777777" w:rsidR="0082353F" w:rsidRDefault="00000000">
            <w:pPr>
              <w:rPr>
                <w:b/>
                <w:color w:val="000000"/>
                <w:sz w:val="18"/>
                <w:szCs w:val="18"/>
              </w:rPr>
            </w:pPr>
            <w:r>
              <w:rPr>
                <w:b/>
                <w:color w:val="000000"/>
                <w:sz w:val="18"/>
                <w:szCs w:val="18"/>
              </w:rPr>
              <w:t>3.</w:t>
            </w:r>
          </w:p>
        </w:tc>
        <w:tc>
          <w:tcPr>
            <w:tcW w:w="5236" w:type="dxa"/>
            <w:tcBorders>
              <w:top w:val="nil"/>
              <w:left w:val="nil"/>
              <w:bottom w:val="nil"/>
              <w:right w:val="nil"/>
            </w:tcBorders>
            <w:shd w:val="clear" w:color="auto" w:fill="auto"/>
            <w:vAlign w:val="bottom"/>
          </w:tcPr>
          <w:p w14:paraId="2F06E7AB" w14:textId="77777777" w:rsidR="0082353F" w:rsidRDefault="00000000">
            <w:pPr>
              <w:rPr>
                <w:b/>
                <w:color w:val="000000"/>
              </w:rPr>
            </w:pPr>
            <w:r>
              <w:rPr>
                <w:b/>
                <w:color w:val="000000"/>
              </w:rPr>
              <w:t>TIEKĖJŲ KVALIFIKACIJOS REIKALAVIMAI</w:t>
            </w:r>
          </w:p>
        </w:tc>
        <w:tc>
          <w:tcPr>
            <w:tcW w:w="8647" w:type="dxa"/>
            <w:tcBorders>
              <w:top w:val="nil"/>
              <w:left w:val="nil"/>
              <w:bottom w:val="nil"/>
              <w:right w:val="nil"/>
            </w:tcBorders>
            <w:shd w:val="clear" w:color="auto" w:fill="auto"/>
            <w:vAlign w:val="bottom"/>
          </w:tcPr>
          <w:p w14:paraId="36F2572D" w14:textId="77777777" w:rsidR="0082353F" w:rsidRDefault="0082353F">
            <w:pPr>
              <w:rPr>
                <w:b/>
                <w:color w:val="000000"/>
              </w:rPr>
            </w:pPr>
          </w:p>
        </w:tc>
      </w:tr>
      <w:tr w:rsidR="0082353F" w14:paraId="68FCE9A3"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4D9D5424" w14:textId="77777777" w:rsidR="0082353F" w:rsidRDefault="00000000">
            <w:pPr>
              <w:rPr>
                <w:b/>
                <w:color w:val="000000"/>
                <w:sz w:val="18"/>
                <w:szCs w:val="18"/>
              </w:rPr>
            </w:pPr>
            <w:r>
              <w:rPr>
                <w:b/>
                <w:color w:val="000000"/>
                <w:sz w:val="18"/>
                <w:szCs w:val="18"/>
              </w:rPr>
              <w:t>4.</w:t>
            </w:r>
          </w:p>
        </w:tc>
        <w:tc>
          <w:tcPr>
            <w:tcW w:w="13883" w:type="dxa"/>
            <w:gridSpan w:val="2"/>
            <w:tcBorders>
              <w:top w:val="nil"/>
              <w:left w:val="nil"/>
              <w:bottom w:val="nil"/>
              <w:right w:val="nil"/>
            </w:tcBorders>
            <w:shd w:val="clear" w:color="auto" w:fill="auto"/>
            <w:vAlign w:val="bottom"/>
          </w:tcPr>
          <w:p w14:paraId="27B1BF19" w14:textId="77777777" w:rsidR="0082353F" w:rsidRDefault="00000000">
            <w:pPr>
              <w:rPr>
                <w:b/>
                <w:color w:val="000000"/>
              </w:rPr>
            </w:pPr>
            <w:r>
              <w:rPr>
                <w:b/>
                <w:color w:val="000000"/>
              </w:rPr>
              <w:t>PASIŪLYMŲ RENGIMAS, PATEIKIMAS, KEITIMAS</w:t>
            </w:r>
          </w:p>
        </w:tc>
      </w:tr>
      <w:tr w:rsidR="0082353F" w14:paraId="16B615BD"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499BFDF6" w14:textId="77777777" w:rsidR="0082353F" w:rsidRDefault="00000000">
            <w:pPr>
              <w:rPr>
                <w:b/>
                <w:color w:val="000000"/>
                <w:sz w:val="18"/>
                <w:szCs w:val="18"/>
              </w:rPr>
            </w:pPr>
            <w:r>
              <w:rPr>
                <w:b/>
                <w:color w:val="000000"/>
                <w:sz w:val="18"/>
                <w:szCs w:val="18"/>
              </w:rPr>
              <w:t>5.</w:t>
            </w:r>
          </w:p>
        </w:tc>
        <w:tc>
          <w:tcPr>
            <w:tcW w:w="13883" w:type="dxa"/>
            <w:gridSpan w:val="2"/>
            <w:tcBorders>
              <w:top w:val="nil"/>
              <w:left w:val="nil"/>
              <w:bottom w:val="nil"/>
              <w:right w:val="nil"/>
            </w:tcBorders>
            <w:shd w:val="clear" w:color="auto" w:fill="auto"/>
            <w:vAlign w:val="bottom"/>
          </w:tcPr>
          <w:p w14:paraId="006AA7DA" w14:textId="77777777" w:rsidR="0082353F" w:rsidRDefault="00000000">
            <w:pPr>
              <w:rPr>
                <w:b/>
                <w:color w:val="000000"/>
              </w:rPr>
            </w:pPr>
            <w:r>
              <w:rPr>
                <w:b/>
                <w:color w:val="000000"/>
              </w:rPr>
              <w:t>KONKURSO SĄLYGŲ PAAIŠKINIMAS IR PATIKSLINIMAS</w:t>
            </w:r>
          </w:p>
        </w:tc>
      </w:tr>
      <w:tr w:rsidR="0082353F" w14:paraId="5EB4E8CF"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626CA856" w14:textId="77777777" w:rsidR="0082353F" w:rsidRDefault="00000000">
            <w:pPr>
              <w:rPr>
                <w:b/>
                <w:color w:val="000000"/>
                <w:sz w:val="18"/>
                <w:szCs w:val="18"/>
              </w:rPr>
            </w:pPr>
            <w:r>
              <w:rPr>
                <w:b/>
                <w:color w:val="000000"/>
                <w:sz w:val="18"/>
                <w:szCs w:val="18"/>
              </w:rPr>
              <w:t>6.</w:t>
            </w:r>
          </w:p>
        </w:tc>
        <w:tc>
          <w:tcPr>
            <w:tcW w:w="5236" w:type="dxa"/>
            <w:tcBorders>
              <w:top w:val="nil"/>
              <w:left w:val="nil"/>
              <w:bottom w:val="nil"/>
              <w:right w:val="nil"/>
            </w:tcBorders>
            <w:shd w:val="clear" w:color="auto" w:fill="auto"/>
            <w:vAlign w:val="bottom"/>
          </w:tcPr>
          <w:p w14:paraId="7D82C4D1" w14:textId="77777777" w:rsidR="0082353F" w:rsidRDefault="00000000">
            <w:pPr>
              <w:rPr>
                <w:b/>
                <w:color w:val="000000"/>
              </w:rPr>
            </w:pPr>
            <w:r>
              <w:rPr>
                <w:b/>
                <w:color w:val="000000"/>
              </w:rPr>
              <w:t>PASIŪLYMŲ NAGRINĖJIMAS IR VERTINIMAS</w:t>
            </w:r>
          </w:p>
        </w:tc>
        <w:tc>
          <w:tcPr>
            <w:tcW w:w="8647" w:type="dxa"/>
            <w:tcBorders>
              <w:top w:val="nil"/>
              <w:left w:val="nil"/>
              <w:bottom w:val="nil"/>
              <w:right w:val="nil"/>
            </w:tcBorders>
            <w:shd w:val="clear" w:color="auto" w:fill="auto"/>
            <w:vAlign w:val="bottom"/>
          </w:tcPr>
          <w:p w14:paraId="1CC578B8" w14:textId="77777777" w:rsidR="0082353F" w:rsidRDefault="0082353F">
            <w:pPr>
              <w:rPr>
                <w:b/>
                <w:color w:val="000000"/>
              </w:rPr>
            </w:pPr>
          </w:p>
        </w:tc>
      </w:tr>
      <w:tr w:rsidR="0082353F" w14:paraId="7AA6954D"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5D542F5B" w14:textId="77777777" w:rsidR="0082353F" w:rsidRDefault="00000000">
            <w:pPr>
              <w:rPr>
                <w:b/>
                <w:color w:val="000000"/>
                <w:sz w:val="18"/>
                <w:szCs w:val="18"/>
              </w:rPr>
            </w:pPr>
            <w:r>
              <w:rPr>
                <w:b/>
                <w:color w:val="000000"/>
                <w:sz w:val="18"/>
                <w:szCs w:val="18"/>
              </w:rPr>
              <w:t>7.</w:t>
            </w:r>
          </w:p>
        </w:tc>
        <w:tc>
          <w:tcPr>
            <w:tcW w:w="5236" w:type="dxa"/>
            <w:tcBorders>
              <w:top w:val="nil"/>
              <w:left w:val="nil"/>
              <w:bottom w:val="nil"/>
              <w:right w:val="nil"/>
            </w:tcBorders>
            <w:shd w:val="clear" w:color="auto" w:fill="auto"/>
            <w:vAlign w:val="bottom"/>
          </w:tcPr>
          <w:p w14:paraId="01A98DF4" w14:textId="77777777" w:rsidR="0082353F" w:rsidRDefault="00000000">
            <w:pPr>
              <w:rPr>
                <w:b/>
                <w:color w:val="000000"/>
              </w:rPr>
            </w:pPr>
            <w:r>
              <w:rPr>
                <w:b/>
                <w:color w:val="000000"/>
              </w:rPr>
              <w:t>PASIŪLYMŲ ATMETIMO PRIEŽASTYS</w:t>
            </w:r>
          </w:p>
        </w:tc>
        <w:tc>
          <w:tcPr>
            <w:tcW w:w="8647" w:type="dxa"/>
            <w:tcBorders>
              <w:top w:val="nil"/>
              <w:left w:val="nil"/>
              <w:bottom w:val="nil"/>
              <w:right w:val="nil"/>
            </w:tcBorders>
            <w:shd w:val="clear" w:color="auto" w:fill="auto"/>
            <w:vAlign w:val="bottom"/>
          </w:tcPr>
          <w:p w14:paraId="60B77F96" w14:textId="77777777" w:rsidR="0082353F" w:rsidRDefault="0082353F">
            <w:pPr>
              <w:rPr>
                <w:b/>
                <w:color w:val="000000"/>
              </w:rPr>
            </w:pPr>
          </w:p>
        </w:tc>
      </w:tr>
      <w:tr w:rsidR="0082353F" w14:paraId="0B91CA9C"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63BAA148" w14:textId="77777777" w:rsidR="0082353F" w:rsidRDefault="00000000">
            <w:pPr>
              <w:rPr>
                <w:b/>
                <w:color w:val="000000"/>
                <w:sz w:val="18"/>
                <w:szCs w:val="18"/>
              </w:rPr>
            </w:pPr>
            <w:r>
              <w:rPr>
                <w:b/>
                <w:color w:val="000000"/>
                <w:sz w:val="18"/>
                <w:szCs w:val="18"/>
              </w:rPr>
              <w:t>8.</w:t>
            </w:r>
          </w:p>
        </w:tc>
        <w:tc>
          <w:tcPr>
            <w:tcW w:w="5236" w:type="dxa"/>
            <w:tcBorders>
              <w:top w:val="nil"/>
              <w:left w:val="nil"/>
              <w:bottom w:val="nil"/>
              <w:right w:val="nil"/>
            </w:tcBorders>
            <w:shd w:val="clear" w:color="auto" w:fill="auto"/>
            <w:vAlign w:val="bottom"/>
          </w:tcPr>
          <w:p w14:paraId="09CA402B" w14:textId="77777777" w:rsidR="0082353F" w:rsidRDefault="00000000">
            <w:pPr>
              <w:rPr>
                <w:b/>
                <w:color w:val="000000"/>
              </w:rPr>
            </w:pPr>
            <w:r>
              <w:rPr>
                <w:b/>
                <w:color w:val="000000"/>
              </w:rPr>
              <w:t>DERYBOS</w:t>
            </w:r>
          </w:p>
        </w:tc>
        <w:tc>
          <w:tcPr>
            <w:tcW w:w="8647" w:type="dxa"/>
            <w:tcBorders>
              <w:top w:val="nil"/>
              <w:left w:val="nil"/>
              <w:bottom w:val="nil"/>
              <w:right w:val="nil"/>
            </w:tcBorders>
            <w:shd w:val="clear" w:color="auto" w:fill="auto"/>
            <w:vAlign w:val="bottom"/>
          </w:tcPr>
          <w:p w14:paraId="2F0C7283" w14:textId="77777777" w:rsidR="0082353F" w:rsidRDefault="0082353F">
            <w:pPr>
              <w:rPr>
                <w:b/>
                <w:color w:val="000000"/>
              </w:rPr>
            </w:pPr>
          </w:p>
        </w:tc>
      </w:tr>
      <w:tr w:rsidR="0082353F" w14:paraId="35959146"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73166CEE" w14:textId="77777777" w:rsidR="0082353F" w:rsidRDefault="00000000">
            <w:pPr>
              <w:rPr>
                <w:b/>
                <w:color w:val="000000"/>
                <w:sz w:val="18"/>
                <w:szCs w:val="18"/>
              </w:rPr>
            </w:pPr>
            <w:r>
              <w:rPr>
                <w:b/>
                <w:color w:val="000000"/>
                <w:sz w:val="18"/>
                <w:szCs w:val="18"/>
              </w:rPr>
              <w:t>9.</w:t>
            </w:r>
          </w:p>
        </w:tc>
        <w:tc>
          <w:tcPr>
            <w:tcW w:w="5236" w:type="dxa"/>
            <w:tcBorders>
              <w:top w:val="nil"/>
              <w:left w:val="nil"/>
              <w:bottom w:val="nil"/>
              <w:right w:val="nil"/>
            </w:tcBorders>
            <w:shd w:val="clear" w:color="auto" w:fill="auto"/>
            <w:vAlign w:val="bottom"/>
          </w:tcPr>
          <w:p w14:paraId="3E5DD162" w14:textId="77777777" w:rsidR="0082353F" w:rsidRDefault="00000000">
            <w:pPr>
              <w:rPr>
                <w:b/>
                <w:color w:val="000000"/>
              </w:rPr>
            </w:pPr>
            <w:r>
              <w:rPr>
                <w:b/>
                <w:color w:val="000000"/>
              </w:rPr>
              <w:t>SPRENDIMAS DĖL LAIMĖTOJO NUSTATYMO</w:t>
            </w:r>
          </w:p>
        </w:tc>
        <w:tc>
          <w:tcPr>
            <w:tcW w:w="8647" w:type="dxa"/>
            <w:tcBorders>
              <w:top w:val="nil"/>
              <w:left w:val="nil"/>
              <w:bottom w:val="nil"/>
              <w:right w:val="nil"/>
            </w:tcBorders>
            <w:shd w:val="clear" w:color="auto" w:fill="auto"/>
            <w:vAlign w:val="bottom"/>
          </w:tcPr>
          <w:p w14:paraId="30367E3C" w14:textId="77777777" w:rsidR="0082353F" w:rsidRDefault="0082353F">
            <w:pPr>
              <w:rPr>
                <w:b/>
                <w:color w:val="000000"/>
              </w:rPr>
            </w:pPr>
          </w:p>
        </w:tc>
      </w:tr>
      <w:tr w:rsidR="0082353F" w14:paraId="1A1BC5E4"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45F2FD3A" w14:textId="77777777" w:rsidR="0082353F" w:rsidRDefault="00000000">
            <w:pPr>
              <w:rPr>
                <w:b/>
                <w:color w:val="000000"/>
                <w:sz w:val="18"/>
                <w:szCs w:val="18"/>
              </w:rPr>
            </w:pPr>
            <w:r>
              <w:rPr>
                <w:b/>
                <w:color w:val="000000"/>
                <w:sz w:val="18"/>
                <w:szCs w:val="18"/>
              </w:rPr>
              <w:t>10.</w:t>
            </w:r>
          </w:p>
        </w:tc>
        <w:tc>
          <w:tcPr>
            <w:tcW w:w="5236" w:type="dxa"/>
            <w:tcBorders>
              <w:top w:val="nil"/>
              <w:left w:val="nil"/>
              <w:bottom w:val="nil"/>
              <w:right w:val="nil"/>
            </w:tcBorders>
            <w:shd w:val="clear" w:color="auto" w:fill="auto"/>
            <w:vAlign w:val="bottom"/>
          </w:tcPr>
          <w:p w14:paraId="15E968E6" w14:textId="77777777" w:rsidR="0082353F" w:rsidRDefault="00000000">
            <w:pPr>
              <w:rPr>
                <w:b/>
                <w:color w:val="000000"/>
              </w:rPr>
            </w:pPr>
            <w:r>
              <w:rPr>
                <w:b/>
                <w:color w:val="000000"/>
              </w:rPr>
              <w:t>PIRKIMO SUTARTIES SĄLYGOS</w:t>
            </w:r>
          </w:p>
        </w:tc>
        <w:tc>
          <w:tcPr>
            <w:tcW w:w="8647" w:type="dxa"/>
            <w:tcBorders>
              <w:top w:val="nil"/>
              <w:left w:val="nil"/>
              <w:bottom w:val="nil"/>
              <w:right w:val="nil"/>
            </w:tcBorders>
            <w:shd w:val="clear" w:color="auto" w:fill="auto"/>
            <w:vAlign w:val="bottom"/>
          </w:tcPr>
          <w:p w14:paraId="3669F654" w14:textId="77777777" w:rsidR="0082353F" w:rsidRDefault="0082353F">
            <w:pPr>
              <w:rPr>
                <w:b/>
                <w:color w:val="000000"/>
              </w:rPr>
            </w:pPr>
          </w:p>
        </w:tc>
      </w:tr>
      <w:tr w:rsidR="0082353F" w14:paraId="34EF535F"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36837958" w14:textId="77777777" w:rsidR="0082353F" w:rsidRDefault="00000000">
            <w:pPr>
              <w:rPr>
                <w:b/>
                <w:color w:val="000000"/>
                <w:sz w:val="18"/>
                <w:szCs w:val="18"/>
              </w:rPr>
            </w:pPr>
            <w:r>
              <w:rPr>
                <w:b/>
                <w:color w:val="000000"/>
                <w:sz w:val="18"/>
                <w:szCs w:val="18"/>
              </w:rPr>
              <w:t>11.</w:t>
            </w:r>
          </w:p>
        </w:tc>
        <w:tc>
          <w:tcPr>
            <w:tcW w:w="5236" w:type="dxa"/>
            <w:tcBorders>
              <w:top w:val="nil"/>
              <w:left w:val="nil"/>
              <w:bottom w:val="nil"/>
              <w:right w:val="nil"/>
            </w:tcBorders>
            <w:shd w:val="clear" w:color="auto" w:fill="auto"/>
            <w:vAlign w:val="bottom"/>
          </w:tcPr>
          <w:p w14:paraId="6CD303AD" w14:textId="77777777" w:rsidR="0082353F" w:rsidRDefault="00000000">
            <w:pPr>
              <w:rPr>
                <w:b/>
                <w:color w:val="000000"/>
              </w:rPr>
            </w:pPr>
            <w:r>
              <w:rPr>
                <w:b/>
                <w:color w:val="000000"/>
              </w:rPr>
              <w:t>BAIGIAMOSIOS NUOSTATOS</w:t>
            </w:r>
          </w:p>
        </w:tc>
        <w:tc>
          <w:tcPr>
            <w:tcW w:w="8647" w:type="dxa"/>
            <w:tcBorders>
              <w:top w:val="nil"/>
              <w:left w:val="nil"/>
              <w:bottom w:val="nil"/>
              <w:right w:val="nil"/>
            </w:tcBorders>
            <w:shd w:val="clear" w:color="auto" w:fill="auto"/>
            <w:vAlign w:val="bottom"/>
          </w:tcPr>
          <w:p w14:paraId="7640F476" w14:textId="77777777" w:rsidR="0082353F" w:rsidRDefault="0082353F">
            <w:pPr>
              <w:rPr>
                <w:b/>
                <w:color w:val="000000"/>
              </w:rPr>
            </w:pPr>
          </w:p>
        </w:tc>
      </w:tr>
      <w:tr w:rsidR="0082353F" w14:paraId="5B330C12"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5C5E2AC4" w14:textId="77777777" w:rsidR="0082353F" w:rsidRDefault="00000000">
            <w:pPr>
              <w:rPr>
                <w:b/>
                <w:color w:val="000000"/>
                <w:sz w:val="18"/>
                <w:szCs w:val="18"/>
              </w:rPr>
            </w:pPr>
            <w:r>
              <w:rPr>
                <w:b/>
                <w:color w:val="000000"/>
                <w:sz w:val="18"/>
                <w:szCs w:val="18"/>
              </w:rPr>
              <w:t>12.</w:t>
            </w:r>
          </w:p>
        </w:tc>
        <w:tc>
          <w:tcPr>
            <w:tcW w:w="5236" w:type="dxa"/>
            <w:tcBorders>
              <w:top w:val="nil"/>
              <w:left w:val="nil"/>
              <w:bottom w:val="nil"/>
              <w:right w:val="nil"/>
            </w:tcBorders>
            <w:shd w:val="clear" w:color="auto" w:fill="auto"/>
            <w:vAlign w:val="bottom"/>
          </w:tcPr>
          <w:p w14:paraId="239B9771" w14:textId="77777777" w:rsidR="0082353F" w:rsidRDefault="00000000">
            <w:pPr>
              <w:rPr>
                <w:b/>
                <w:color w:val="000000"/>
              </w:rPr>
            </w:pPr>
            <w:r>
              <w:rPr>
                <w:b/>
                <w:color w:val="000000"/>
              </w:rPr>
              <w:t>PRIEDAI</w:t>
            </w:r>
          </w:p>
        </w:tc>
        <w:tc>
          <w:tcPr>
            <w:tcW w:w="8647" w:type="dxa"/>
            <w:tcBorders>
              <w:top w:val="nil"/>
              <w:left w:val="nil"/>
              <w:bottom w:val="nil"/>
              <w:right w:val="nil"/>
            </w:tcBorders>
            <w:shd w:val="clear" w:color="auto" w:fill="auto"/>
            <w:vAlign w:val="bottom"/>
          </w:tcPr>
          <w:p w14:paraId="230D95A8" w14:textId="77777777" w:rsidR="0082353F" w:rsidRDefault="0082353F">
            <w:pPr>
              <w:rPr>
                <w:b/>
                <w:color w:val="000000"/>
              </w:rPr>
            </w:pPr>
          </w:p>
        </w:tc>
      </w:tr>
      <w:tr w:rsidR="0082353F" w14:paraId="626A76EF"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5062F7AA" w14:textId="77777777" w:rsidR="0082353F" w:rsidRDefault="0082353F"/>
        </w:tc>
        <w:tc>
          <w:tcPr>
            <w:tcW w:w="5236" w:type="dxa"/>
            <w:tcBorders>
              <w:top w:val="nil"/>
              <w:left w:val="nil"/>
              <w:bottom w:val="nil"/>
              <w:right w:val="nil"/>
            </w:tcBorders>
            <w:shd w:val="clear" w:color="auto" w:fill="auto"/>
            <w:vAlign w:val="bottom"/>
          </w:tcPr>
          <w:p w14:paraId="7FC40886" w14:textId="77777777" w:rsidR="0082353F" w:rsidRDefault="0082353F"/>
        </w:tc>
        <w:tc>
          <w:tcPr>
            <w:tcW w:w="8647" w:type="dxa"/>
            <w:tcBorders>
              <w:top w:val="nil"/>
              <w:left w:val="nil"/>
              <w:bottom w:val="nil"/>
              <w:right w:val="nil"/>
            </w:tcBorders>
            <w:shd w:val="clear" w:color="auto" w:fill="auto"/>
            <w:vAlign w:val="bottom"/>
          </w:tcPr>
          <w:p w14:paraId="1E87FFBB" w14:textId="77777777" w:rsidR="0082353F" w:rsidRDefault="0082353F"/>
        </w:tc>
      </w:tr>
      <w:tr w:rsidR="0082353F" w14:paraId="0861D00C"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29618C09" w14:textId="77777777" w:rsidR="0082353F" w:rsidRDefault="0082353F"/>
        </w:tc>
        <w:tc>
          <w:tcPr>
            <w:tcW w:w="5236" w:type="dxa"/>
            <w:tcBorders>
              <w:top w:val="nil"/>
              <w:left w:val="nil"/>
              <w:bottom w:val="nil"/>
              <w:right w:val="nil"/>
            </w:tcBorders>
            <w:shd w:val="clear" w:color="auto" w:fill="auto"/>
            <w:vAlign w:val="bottom"/>
          </w:tcPr>
          <w:p w14:paraId="1E460D9D" w14:textId="77777777" w:rsidR="0082353F" w:rsidRDefault="0082353F"/>
        </w:tc>
        <w:tc>
          <w:tcPr>
            <w:tcW w:w="8647" w:type="dxa"/>
            <w:tcBorders>
              <w:top w:val="nil"/>
              <w:left w:val="nil"/>
              <w:bottom w:val="nil"/>
              <w:right w:val="nil"/>
            </w:tcBorders>
            <w:shd w:val="clear" w:color="auto" w:fill="auto"/>
            <w:vAlign w:val="bottom"/>
          </w:tcPr>
          <w:p w14:paraId="0084F96F" w14:textId="77777777" w:rsidR="0082353F" w:rsidRDefault="0082353F"/>
        </w:tc>
      </w:tr>
      <w:tr w:rsidR="0082353F" w14:paraId="3816BD1C" w14:textId="77777777" w:rsidTr="009F4326">
        <w:trPr>
          <w:gridAfter w:val="1"/>
          <w:wAfter w:w="8647" w:type="dxa"/>
          <w:trHeight w:val="288"/>
        </w:trPr>
        <w:tc>
          <w:tcPr>
            <w:tcW w:w="709" w:type="dxa"/>
            <w:tcBorders>
              <w:top w:val="nil"/>
              <w:left w:val="nil"/>
              <w:bottom w:val="nil"/>
              <w:right w:val="nil"/>
            </w:tcBorders>
            <w:shd w:val="clear" w:color="auto" w:fill="auto"/>
            <w:vAlign w:val="bottom"/>
          </w:tcPr>
          <w:p w14:paraId="2B772318" w14:textId="77777777" w:rsidR="0082353F" w:rsidRDefault="0082353F"/>
        </w:tc>
        <w:tc>
          <w:tcPr>
            <w:tcW w:w="5236" w:type="dxa"/>
            <w:tcBorders>
              <w:top w:val="nil"/>
              <w:left w:val="nil"/>
              <w:bottom w:val="nil"/>
              <w:right w:val="nil"/>
            </w:tcBorders>
            <w:shd w:val="clear" w:color="auto" w:fill="auto"/>
            <w:vAlign w:val="bottom"/>
          </w:tcPr>
          <w:p w14:paraId="148A20AF" w14:textId="77777777" w:rsidR="0082353F" w:rsidRDefault="0082353F"/>
        </w:tc>
        <w:tc>
          <w:tcPr>
            <w:tcW w:w="8647" w:type="dxa"/>
            <w:tcBorders>
              <w:top w:val="nil"/>
              <w:left w:val="nil"/>
              <w:bottom w:val="nil"/>
              <w:right w:val="nil"/>
            </w:tcBorders>
            <w:shd w:val="clear" w:color="auto" w:fill="auto"/>
            <w:vAlign w:val="bottom"/>
          </w:tcPr>
          <w:p w14:paraId="121483F3" w14:textId="77777777" w:rsidR="0082353F" w:rsidRDefault="0082353F"/>
        </w:tc>
      </w:tr>
      <w:tr w:rsidR="0082353F" w14:paraId="62A40A0A" w14:textId="77777777" w:rsidTr="009F4326">
        <w:trPr>
          <w:gridAfter w:val="1"/>
          <w:wAfter w:w="8647" w:type="dxa"/>
          <w:trHeight w:val="288"/>
        </w:trPr>
        <w:tc>
          <w:tcPr>
            <w:tcW w:w="709" w:type="dxa"/>
            <w:tcBorders>
              <w:top w:val="nil"/>
              <w:left w:val="nil"/>
              <w:bottom w:val="nil"/>
              <w:right w:val="nil"/>
            </w:tcBorders>
            <w:shd w:val="clear" w:color="auto" w:fill="auto"/>
          </w:tcPr>
          <w:p w14:paraId="5B61A35D" w14:textId="77777777" w:rsidR="0082353F" w:rsidRDefault="0082353F"/>
        </w:tc>
        <w:tc>
          <w:tcPr>
            <w:tcW w:w="13883" w:type="dxa"/>
            <w:gridSpan w:val="2"/>
            <w:tcBorders>
              <w:top w:val="nil"/>
              <w:left w:val="nil"/>
              <w:bottom w:val="nil"/>
              <w:right w:val="nil"/>
            </w:tcBorders>
            <w:shd w:val="clear" w:color="auto" w:fill="auto"/>
          </w:tcPr>
          <w:p w14:paraId="4BC5142E" w14:textId="77777777" w:rsidR="0082353F" w:rsidRDefault="00000000">
            <w:pPr>
              <w:jc w:val="center"/>
              <w:rPr>
                <w:b/>
                <w:color w:val="000000"/>
              </w:rPr>
            </w:pPr>
            <w:r>
              <w:rPr>
                <w:b/>
                <w:color w:val="000000"/>
              </w:rPr>
              <w:t>1.     BENDROSIOS NUOSTATOS</w:t>
            </w:r>
          </w:p>
        </w:tc>
      </w:tr>
      <w:tr w:rsidR="0082353F" w14:paraId="0C353FB7" w14:textId="77777777" w:rsidTr="009F4326">
        <w:trPr>
          <w:gridAfter w:val="1"/>
          <w:wAfter w:w="8647" w:type="dxa"/>
          <w:trHeight w:val="288"/>
        </w:trPr>
        <w:tc>
          <w:tcPr>
            <w:tcW w:w="709" w:type="dxa"/>
            <w:tcBorders>
              <w:top w:val="nil"/>
              <w:left w:val="nil"/>
              <w:bottom w:val="nil"/>
              <w:right w:val="nil"/>
            </w:tcBorders>
            <w:shd w:val="clear" w:color="auto" w:fill="auto"/>
          </w:tcPr>
          <w:p w14:paraId="4A221FF6" w14:textId="77777777" w:rsidR="0082353F" w:rsidRDefault="0082353F">
            <w:pPr>
              <w:jc w:val="center"/>
              <w:rPr>
                <w:b/>
                <w:color w:val="000000"/>
              </w:rPr>
            </w:pPr>
          </w:p>
        </w:tc>
        <w:tc>
          <w:tcPr>
            <w:tcW w:w="5236" w:type="dxa"/>
            <w:tcBorders>
              <w:top w:val="nil"/>
              <w:left w:val="nil"/>
              <w:bottom w:val="nil"/>
              <w:right w:val="nil"/>
            </w:tcBorders>
            <w:shd w:val="clear" w:color="auto" w:fill="auto"/>
          </w:tcPr>
          <w:p w14:paraId="1A3103A6" w14:textId="77777777" w:rsidR="0082353F" w:rsidRDefault="0082353F"/>
        </w:tc>
        <w:tc>
          <w:tcPr>
            <w:tcW w:w="8647" w:type="dxa"/>
            <w:tcBorders>
              <w:top w:val="nil"/>
              <w:left w:val="nil"/>
              <w:bottom w:val="nil"/>
              <w:right w:val="nil"/>
            </w:tcBorders>
            <w:shd w:val="clear" w:color="auto" w:fill="auto"/>
          </w:tcPr>
          <w:p w14:paraId="6565C4A1" w14:textId="77777777" w:rsidR="0082353F" w:rsidRDefault="0082353F"/>
        </w:tc>
      </w:tr>
      <w:tr w:rsidR="0082353F" w14:paraId="53A8FAC1" w14:textId="77777777" w:rsidTr="009F4326">
        <w:trPr>
          <w:gridAfter w:val="1"/>
          <w:wAfter w:w="8647" w:type="dxa"/>
          <w:trHeight w:val="360"/>
        </w:trPr>
        <w:tc>
          <w:tcPr>
            <w:tcW w:w="709" w:type="dxa"/>
            <w:tcBorders>
              <w:top w:val="nil"/>
              <w:left w:val="nil"/>
              <w:bottom w:val="nil"/>
              <w:right w:val="nil"/>
            </w:tcBorders>
            <w:shd w:val="clear" w:color="auto" w:fill="auto"/>
          </w:tcPr>
          <w:p w14:paraId="71DA002E" w14:textId="77777777" w:rsidR="0082353F" w:rsidRDefault="00000000">
            <w:pPr>
              <w:rPr>
                <w:color w:val="000000"/>
                <w:sz w:val="18"/>
                <w:szCs w:val="18"/>
              </w:rPr>
            </w:pPr>
            <w:r>
              <w:rPr>
                <w:color w:val="000000"/>
                <w:sz w:val="18"/>
                <w:szCs w:val="18"/>
              </w:rPr>
              <w:t>1.1.</w:t>
            </w:r>
          </w:p>
        </w:tc>
        <w:tc>
          <w:tcPr>
            <w:tcW w:w="5236" w:type="dxa"/>
            <w:tcBorders>
              <w:top w:val="nil"/>
              <w:left w:val="nil"/>
              <w:bottom w:val="nil"/>
              <w:right w:val="nil"/>
            </w:tcBorders>
            <w:shd w:val="clear" w:color="auto" w:fill="auto"/>
          </w:tcPr>
          <w:p w14:paraId="5345E776" w14:textId="77777777" w:rsidR="0082353F" w:rsidRDefault="00000000">
            <w:pPr>
              <w:rPr>
                <w:color w:val="000000"/>
              </w:rPr>
            </w:pPr>
            <w:r>
              <w:rPr>
                <w:color w:val="000000"/>
              </w:rPr>
              <w:t>Pirkėjas:</w:t>
            </w:r>
          </w:p>
        </w:tc>
        <w:tc>
          <w:tcPr>
            <w:tcW w:w="8647" w:type="dxa"/>
            <w:tcBorders>
              <w:top w:val="nil"/>
              <w:left w:val="nil"/>
              <w:bottom w:val="nil"/>
              <w:right w:val="nil"/>
            </w:tcBorders>
            <w:shd w:val="clear" w:color="auto" w:fill="auto"/>
          </w:tcPr>
          <w:p w14:paraId="3BCD725C" w14:textId="77777777" w:rsidR="0082353F" w:rsidRDefault="00000000">
            <w:pPr>
              <w:jc w:val="both"/>
              <w:rPr>
                <w:color w:val="000000"/>
              </w:rPr>
            </w:pPr>
            <w:r>
              <w:rPr>
                <w:color w:val="000000"/>
              </w:rPr>
              <w:t>UAB „Karjerai“</w:t>
            </w:r>
          </w:p>
        </w:tc>
      </w:tr>
      <w:tr w:rsidR="0082353F" w14:paraId="1E5E4B42" w14:textId="77777777" w:rsidTr="009F4326">
        <w:trPr>
          <w:gridAfter w:val="1"/>
          <w:wAfter w:w="8647" w:type="dxa"/>
          <w:trHeight w:val="1012"/>
        </w:trPr>
        <w:tc>
          <w:tcPr>
            <w:tcW w:w="709" w:type="dxa"/>
            <w:tcBorders>
              <w:top w:val="nil"/>
              <w:left w:val="nil"/>
              <w:bottom w:val="nil"/>
              <w:right w:val="nil"/>
            </w:tcBorders>
            <w:shd w:val="clear" w:color="auto" w:fill="auto"/>
          </w:tcPr>
          <w:p w14:paraId="14A894F5" w14:textId="77777777" w:rsidR="0082353F" w:rsidRDefault="00000000">
            <w:pPr>
              <w:rPr>
                <w:color w:val="000000"/>
                <w:sz w:val="18"/>
                <w:szCs w:val="18"/>
              </w:rPr>
            </w:pPr>
            <w:r>
              <w:rPr>
                <w:color w:val="000000"/>
                <w:sz w:val="18"/>
                <w:szCs w:val="18"/>
              </w:rPr>
              <w:t>1.2.</w:t>
            </w:r>
          </w:p>
        </w:tc>
        <w:tc>
          <w:tcPr>
            <w:tcW w:w="5236" w:type="dxa"/>
            <w:tcBorders>
              <w:top w:val="nil"/>
              <w:left w:val="nil"/>
              <w:bottom w:val="nil"/>
              <w:right w:val="nil"/>
            </w:tcBorders>
            <w:shd w:val="clear" w:color="auto" w:fill="auto"/>
          </w:tcPr>
          <w:p w14:paraId="2267427D" w14:textId="77777777" w:rsidR="0082353F" w:rsidRDefault="00000000">
            <w:pPr>
              <w:rPr>
                <w:color w:val="000000"/>
              </w:rPr>
            </w:pPr>
            <w:r>
              <w:rPr>
                <w:color w:val="000000"/>
              </w:rPr>
              <w:t>Įgyvendinamas projektas (bendrai finansuojamas Europos Sąjungos struktūrinių fondų ir Lietuvos Respublikos lėšomis):</w:t>
            </w:r>
          </w:p>
        </w:tc>
        <w:tc>
          <w:tcPr>
            <w:tcW w:w="8647" w:type="dxa"/>
            <w:tcBorders>
              <w:top w:val="nil"/>
              <w:left w:val="nil"/>
              <w:bottom w:val="nil"/>
              <w:right w:val="nil"/>
            </w:tcBorders>
            <w:shd w:val="clear" w:color="auto" w:fill="auto"/>
          </w:tcPr>
          <w:p w14:paraId="6E6E73D3" w14:textId="77777777" w:rsidR="0082353F" w:rsidRDefault="00000000">
            <w:pPr>
              <w:jc w:val="both"/>
              <w:rPr>
                <w:color w:val="000000"/>
              </w:rPr>
            </w:pPr>
            <w:r>
              <w:rPr>
                <w:color w:val="000000"/>
              </w:rPr>
              <w:t>„Dyzelinių technologinių įrenginių pakeitimas energijos efektyvumą didinančiais elektriniais įrenginiais“, projekto kodas Nr. 02-013-K-0023</w:t>
            </w:r>
          </w:p>
        </w:tc>
      </w:tr>
      <w:tr w:rsidR="0082353F" w14:paraId="6635EB7F" w14:textId="77777777" w:rsidTr="009F4326">
        <w:trPr>
          <w:gridAfter w:val="1"/>
          <w:wAfter w:w="8647" w:type="dxa"/>
          <w:trHeight w:val="792"/>
        </w:trPr>
        <w:tc>
          <w:tcPr>
            <w:tcW w:w="709" w:type="dxa"/>
            <w:tcBorders>
              <w:top w:val="nil"/>
              <w:left w:val="nil"/>
              <w:bottom w:val="nil"/>
              <w:right w:val="nil"/>
            </w:tcBorders>
            <w:shd w:val="clear" w:color="auto" w:fill="auto"/>
          </w:tcPr>
          <w:p w14:paraId="2279E225" w14:textId="77777777" w:rsidR="0082353F" w:rsidRDefault="00000000">
            <w:pPr>
              <w:rPr>
                <w:color w:val="000000"/>
                <w:sz w:val="18"/>
                <w:szCs w:val="18"/>
              </w:rPr>
            </w:pPr>
            <w:r>
              <w:rPr>
                <w:color w:val="000000"/>
                <w:sz w:val="18"/>
                <w:szCs w:val="18"/>
              </w:rPr>
              <w:t>1.3.</w:t>
            </w:r>
          </w:p>
        </w:tc>
        <w:tc>
          <w:tcPr>
            <w:tcW w:w="5236" w:type="dxa"/>
            <w:tcBorders>
              <w:top w:val="nil"/>
              <w:left w:val="nil"/>
              <w:bottom w:val="nil"/>
              <w:right w:val="nil"/>
            </w:tcBorders>
            <w:shd w:val="clear" w:color="auto" w:fill="auto"/>
          </w:tcPr>
          <w:p w14:paraId="38E55DA3" w14:textId="77777777" w:rsidR="0082353F" w:rsidRDefault="00000000">
            <w:pPr>
              <w:rPr>
                <w:color w:val="000000"/>
              </w:rPr>
            </w:pPr>
            <w:r>
              <w:rPr>
                <w:color w:val="000000"/>
              </w:rPr>
              <w:t>Numatoma įsigyti:</w:t>
            </w:r>
          </w:p>
        </w:tc>
        <w:tc>
          <w:tcPr>
            <w:tcW w:w="8647" w:type="dxa"/>
            <w:tcBorders>
              <w:top w:val="nil"/>
              <w:left w:val="nil"/>
              <w:right w:val="nil"/>
            </w:tcBorders>
            <w:shd w:val="clear" w:color="auto" w:fill="auto"/>
          </w:tcPr>
          <w:p w14:paraId="524618E5" w14:textId="2A5D4CEC" w:rsidR="0082353F" w:rsidRDefault="00000000">
            <w:pPr>
              <w:jc w:val="both"/>
            </w:pPr>
            <w:r>
              <w:t>Naujas</w:t>
            </w:r>
            <w:r w:rsidR="00D52982">
              <w:t xml:space="preserve"> </w:t>
            </w:r>
            <w:proofErr w:type="spellStart"/>
            <w:r w:rsidR="00D52982" w:rsidRPr="00D52982">
              <w:t>sijotuv</w:t>
            </w:r>
            <w:r w:rsidR="00D52982">
              <w:t>as</w:t>
            </w:r>
            <w:proofErr w:type="spellEnd"/>
            <w:r w:rsidR="00D52982" w:rsidRPr="00D52982">
              <w:t xml:space="preserve"> (I pirkimo dalis)  ir konvejeri</w:t>
            </w:r>
            <w:r w:rsidR="00D52982">
              <w:t xml:space="preserve">s </w:t>
            </w:r>
            <w:r w:rsidR="00D52982" w:rsidRPr="00D52982">
              <w:t>(II pirkimo dalis), skirt</w:t>
            </w:r>
            <w:r w:rsidR="00D52982">
              <w:t>i</w:t>
            </w:r>
            <w:r w:rsidR="00D52982" w:rsidRPr="00D52982">
              <w:t xml:space="preserve"> smėlio- žvyro ir kitų nerūdinių medžiagų išgavimo ir apdirbimo darbams</w:t>
            </w:r>
            <w:r>
              <w:t>.</w:t>
            </w:r>
          </w:p>
        </w:tc>
      </w:tr>
      <w:tr w:rsidR="0082353F" w14:paraId="52A9F0ED" w14:textId="77777777" w:rsidTr="009F4326">
        <w:trPr>
          <w:gridAfter w:val="1"/>
          <w:wAfter w:w="8647" w:type="dxa"/>
          <w:trHeight w:val="1154"/>
        </w:trPr>
        <w:tc>
          <w:tcPr>
            <w:tcW w:w="709" w:type="dxa"/>
            <w:tcBorders>
              <w:top w:val="nil"/>
              <w:left w:val="nil"/>
              <w:bottom w:val="nil"/>
              <w:right w:val="nil"/>
            </w:tcBorders>
            <w:shd w:val="clear" w:color="auto" w:fill="auto"/>
          </w:tcPr>
          <w:p w14:paraId="3D984CF7" w14:textId="77777777" w:rsidR="0082353F" w:rsidRDefault="00000000">
            <w:pPr>
              <w:rPr>
                <w:color w:val="000000"/>
                <w:sz w:val="18"/>
                <w:szCs w:val="18"/>
              </w:rPr>
            </w:pPr>
            <w:r>
              <w:rPr>
                <w:color w:val="000000"/>
                <w:sz w:val="18"/>
                <w:szCs w:val="18"/>
              </w:rPr>
              <w:t>1.4.</w:t>
            </w:r>
          </w:p>
        </w:tc>
        <w:tc>
          <w:tcPr>
            <w:tcW w:w="5236" w:type="dxa"/>
            <w:tcBorders>
              <w:top w:val="nil"/>
              <w:left w:val="nil"/>
              <w:bottom w:val="nil"/>
              <w:right w:val="nil"/>
            </w:tcBorders>
            <w:shd w:val="clear" w:color="auto" w:fill="auto"/>
          </w:tcPr>
          <w:p w14:paraId="16CD73CE" w14:textId="77777777" w:rsidR="0082353F" w:rsidRDefault="00000000">
            <w:pPr>
              <w:rPr>
                <w:color w:val="000000"/>
              </w:rPr>
            </w:pPr>
            <w:r>
              <w:rPr>
                <w:color w:val="000000"/>
              </w:rPr>
              <w:t>Pirkimas vykdomas vadovaujantis:</w:t>
            </w:r>
          </w:p>
        </w:tc>
        <w:tc>
          <w:tcPr>
            <w:tcW w:w="8647" w:type="dxa"/>
            <w:tcBorders>
              <w:top w:val="nil"/>
              <w:left w:val="nil"/>
              <w:right w:val="nil"/>
            </w:tcBorders>
            <w:shd w:val="clear" w:color="auto" w:fill="auto"/>
          </w:tcPr>
          <w:p w14:paraId="62E051AB" w14:textId="77777777" w:rsidR="0082353F" w:rsidRDefault="00000000">
            <w:pPr>
              <w:jc w:val="both"/>
            </w:pPr>
            <w:r>
              <w:rPr>
                <w:b/>
              </w:rPr>
              <w:t>Projektų finansavimo ir administravimo taisyklėmis,</w:t>
            </w:r>
            <w:r>
              <w:t xml:space="preserve"> patvirtintomis Lietuvos Respublikos finansų ministro 2022 m. birželio 22 d. įsakymu Nr. 1K-237 (toliau – Taisyklės), Pirkimo taisyklėmis (Taisyklių 7 priedas) Lietuvos Respublikos civiliniu kodeksu (toliau – Civilinis kodeksas), kitais teisės aktais bei konkurso sąlygomis (toliau - konkurso sąlygos). Vartojamos pagrindinės sąvokos apibrėžtos Taisyklėse.</w:t>
            </w:r>
          </w:p>
        </w:tc>
      </w:tr>
      <w:tr w:rsidR="0082353F" w14:paraId="5446BB9C" w14:textId="77777777" w:rsidTr="009F4326">
        <w:trPr>
          <w:gridAfter w:val="1"/>
          <w:wAfter w:w="8647" w:type="dxa"/>
          <w:trHeight w:val="648"/>
        </w:trPr>
        <w:tc>
          <w:tcPr>
            <w:tcW w:w="709" w:type="dxa"/>
            <w:tcBorders>
              <w:top w:val="nil"/>
              <w:left w:val="nil"/>
              <w:bottom w:val="nil"/>
              <w:right w:val="nil"/>
            </w:tcBorders>
            <w:shd w:val="clear" w:color="auto" w:fill="auto"/>
          </w:tcPr>
          <w:p w14:paraId="5C8C8BD6" w14:textId="77777777" w:rsidR="0082353F" w:rsidRDefault="00000000">
            <w:pPr>
              <w:rPr>
                <w:color w:val="000000"/>
                <w:sz w:val="18"/>
                <w:szCs w:val="18"/>
              </w:rPr>
            </w:pPr>
            <w:r>
              <w:rPr>
                <w:color w:val="000000"/>
                <w:sz w:val="18"/>
                <w:szCs w:val="18"/>
              </w:rPr>
              <w:t>1.5.</w:t>
            </w:r>
          </w:p>
        </w:tc>
        <w:tc>
          <w:tcPr>
            <w:tcW w:w="5236" w:type="dxa"/>
            <w:tcBorders>
              <w:top w:val="nil"/>
              <w:left w:val="nil"/>
              <w:bottom w:val="nil"/>
              <w:right w:val="nil"/>
            </w:tcBorders>
            <w:shd w:val="clear" w:color="auto" w:fill="auto"/>
          </w:tcPr>
          <w:p w14:paraId="16DD857C" w14:textId="77777777" w:rsidR="0082353F" w:rsidRDefault="00000000">
            <w:pPr>
              <w:rPr>
                <w:color w:val="000000"/>
              </w:rPr>
            </w:pPr>
            <w:r>
              <w:rPr>
                <w:color w:val="000000"/>
              </w:rPr>
              <w:t>Skelbimas apie pirkimą paskelbtas:</w:t>
            </w:r>
          </w:p>
        </w:tc>
        <w:tc>
          <w:tcPr>
            <w:tcW w:w="8647" w:type="dxa"/>
            <w:tcBorders>
              <w:left w:val="nil"/>
              <w:bottom w:val="nil"/>
              <w:right w:val="nil"/>
            </w:tcBorders>
            <w:shd w:val="clear" w:color="auto" w:fill="auto"/>
          </w:tcPr>
          <w:p w14:paraId="4B56995F" w14:textId="77777777" w:rsidR="0082353F" w:rsidRDefault="00000000">
            <w:pPr>
              <w:jc w:val="both"/>
              <w:rPr>
                <w:color w:val="000000"/>
              </w:rPr>
            </w:pPr>
            <w:r>
              <w:rPr>
                <w:color w:val="000000"/>
              </w:rPr>
              <w:t>Europos Sąjungos fondų investicijų svetainėje www.esinvesticijos.lt.</w:t>
            </w:r>
          </w:p>
        </w:tc>
      </w:tr>
      <w:tr w:rsidR="0082353F" w14:paraId="78796605" w14:textId="77777777" w:rsidTr="009F4326">
        <w:trPr>
          <w:gridAfter w:val="1"/>
          <w:wAfter w:w="8647" w:type="dxa"/>
          <w:trHeight w:val="984"/>
        </w:trPr>
        <w:tc>
          <w:tcPr>
            <w:tcW w:w="709" w:type="dxa"/>
            <w:tcBorders>
              <w:top w:val="nil"/>
              <w:left w:val="nil"/>
              <w:bottom w:val="nil"/>
              <w:right w:val="nil"/>
            </w:tcBorders>
            <w:shd w:val="clear" w:color="auto" w:fill="auto"/>
          </w:tcPr>
          <w:p w14:paraId="3898314E" w14:textId="77777777" w:rsidR="0082353F" w:rsidRDefault="00000000">
            <w:pPr>
              <w:rPr>
                <w:color w:val="000000"/>
                <w:sz w:val="18"/>
                <w:szCs w:val="18"/>
              </w:rPr>
            </w:pPr>
            <w:r>
              <w:rPr>
                <w:color w:val="000000"/>
                <w:sz w:val="18"/>
                <w:szCs w:val="18"/>
              </w:rPr>
              <w:t>1.6.</w:t>
            </w:r>
          </w:p>
        </w:tc>
        <w:tc>
          <w:tcPr>
            <w:tcW w:w="5236" w:type="dxa"/>
            <w:tcBorders>
              <w:top w:val="nil"/>
              <w:left w:val="nil"/>
              <w:bottom w:val="nil"/>
              <w:right w:val="nil"/>
            </w:tcBorders>
            <w:shd w:val="clear" w:color="auto" w:fill="auto"/>
          </w:tcPr>
          <w:p w14:paraId="41A84AD0" w14:textId="77777777" w:rsidR="0082353F" w:rsidRDefault="00000000">
            <w:pPr>
              <w:rPr>
                <w:color w:val="000000"/>
              </w:rPr>
            </w:pPr>
            <w:r>
              <w:rPr>
                <w:color w:val="000000"/>
              </w:rPr>
              <w:t>Pirkimo būdas ir principai:</w:t>
            </w:r>
          </w:p>
        </w:tc>
        <w:tc>
          <w:tcPr>
            <w:tcW w:w="8647" w:type="dxa"/>
            <w:tcBorders>
              <w:top w:val="nil"/>
              <w:left w:val="nil"/>
              <w:bottom w:val="nil"/>
              <w:right w:val="nil"/>
            </w:tcBorders>
            <w:shd w:val="clear" w:color="auto" w:fill="auto"/>
          </w:tcPr>
          <w:p w14:paraId="704AE05B" w14:textId="77777777" w:rsidR="0082353F" w:rsidRDefault="00000000">
            <w:pPr>
              <w:jc w:val="both"/>
              <w:rPr>
                <w:color w:val="000000"/>
              </w:rPr>
            </w:pPr>
            <w:r>
              <w:rPr>
                <w:color w:val="000000"/>
              </w:rPr>
              <w:t>Pirkimas vykdomas vadovaujantis Sutarties dėl Europos Sąjungos veikimo principais – laisvo prekių judėjimo, įsisteigimo laisvės, laisvės teikti paslaugas, lygiateisiškumo, nediskriminavimo bei vienodo požiūrio, skaidrumo, proporcingumo ir abipusio pripažinimo principais.</w:t>
            </w:r>
          </w:p>
          <w:p w14:paraId="038DF840" w14:textId="77777777" w:rsidR="0082353F" w:rsidRDefault="0082353F">
            <w:pPr>
              <w:jc w:val="both"/>
              <w:rPr>
                <w:color w:val="000000"/>
              </w:rPr>
            </w:pPr>
          </w:p>
        </w:tc>
      </w:tr>
      <w:tr w:rsidR="0082353F" w14:paraId="56D5137D" w14:textId="77777777" w:rsidTr="009F4326">
        <w:trPr>
          <w:gridAfter w:val="1"/>
          <w:wAfter w:w="8647" w:type="dxa"/>
          <w:trHeight w:val="1152"/>
        </w:trPr>
        <w:tc>
          <w:tcPr>
            <w:tcW w:w="709" w:type="dxa"/>
            <w:tcBorders>
              <w:top w:val="nil"/>
              <w:left w:val="nil"/>
              <w:bottom w:val="nil"/>
              <w:right w:val="nil"/>
            </w:tcBorders>
            <w:shd w:val="clear" w:color="auto" w:fill="auto"/>
          </w:tcPr>
          <w:p w14:paraId="644BC58D" w14:textId="77777777" w:rsidR="0082353F" w:rsidRDefault="00000000">
            <w:pPr>
              <w:rPr>
                <w:color w:val="000000"/>
                <w:sz w:val="18"/>
                <w:szCs w:val="18"/>
              </w:rPr>
            </w:pPr>
            <w:r>
              <w:rPr>
                <w:color w:val="000000"/>
                <w:sz w:val="18"/>
                <w:szCs w:val="18"/>
              </w:rPr>
              <w:t>1.7.</w:t>
            </w:r>
          </w:p>
        </w:tc>
        <w:tc>
          <w:tcPr>
            <w:tcW w:w="5236" w:type="dxa"/>
            <w:tcBorders>
              <w:top w:val="nil"/>
              <w:left w:val="nil"/>
              <w:bottom w:val="nil"/>
              <w:right w:val="nil"/>
            </w:tcBorders>
            <w:shd w:val="clear" w:color="auto" w:fill="auto"/>
          </w:tcPr>
          <w:p w14:paraId="49E69640" w14:textId="77777777" w:rsidR="0082353F" w:rsidRDefault="00000000">
            <w:pPr>
              <w:rPr>
                <w:color w:val="000000"/>
              </w:rPr>
            </w:pPr>
            <w:r>
              <w:rPr>
                <w:color w:val="000000"/>
              </w:rPr>
              <w:t>Pakartotinis pirkimas:</w:t>
            </w:r>
          </w:p>
        </w:tc>
        <w:tc>
          <w:tcPr>
            <w:tcW w:w="8647" w:type="dxa"/>
            <w:tcBorders>
              <w:top w:val="nil"/>
              <w:left w:val="nil"/>
              <w:bottom w:val="nil"/>
              <w:right w:val="nil"/>
            </w:tcBorders>
            <w:shd w:val="clear" w:color="auto" w:fill="auto"/>
          </w:tcPr>
          <w:p w14:paraId="2E1F01E6" w14:textId="77777777" w:rsidR="0082353F" w:rsidRDefault="00000000">
            <w:pPr>
              <w:jc w:val="both"/>
              <w:rPr>
                <w:color w:val="000000"/>
              </w:rPr>
            </w:pPr>
            <w:r>
              <w:rPr>
                <w:color w:val="000000"/>
              </w:rPr>
              <w:t>Konkursui neįvykus dėl to, kad nebuvo gauta nė vieno pirkėjo nustatytus reikalavimus atitinkančio tiekėjo pasiūlymo, pirkėjas pasilieka teisę pakartotinį pirkimą vykdyti Taisyklėse nustatyta tvarka.</w:t>
            </w:r>
          </w:p>
          <w:p w14:paraId="76989690" w14:textId="77777777" w:rsidR="0082353F" w:rsidRDefault="0082353F">
            <w:pPr>
              <w:jc w:val="both"/>
              <w:rPr>
                <w:color w:val="000000"/>
              </w:rPr>
            </w:pPr>
          </w:p>
        </w:tc>
      </w:tr>
      <w:tr w:rsidR="0082353F" w14:paraId="1C79CAD1" w14:textId="77777777" w:rsidTr="009F4326">
        <w:trPr>
          <w:gridAfter w:val="1"/>
          <w:wAfter w:w="8647" w:type="dxa"/>
          <w:trHeight w:val="288"/>
        </w:trPr>
        <w:tc>
          <w:tcPr>
            <w:tcW w:w="709" w:type="dxa"/>
            <w:tcBorders>
              <w:top w:val="nil"/>
              <w:left w:val="nil"/>
              <w:bottom w:val="nil"/>
              <w:right w:val="nil"/>
            </w:tcBorders>
            <w:shd w:val="clear" w:color="auto" w:fill="auto"/>
          </w:tcPr>
          <w:p w14:paraId="475981F2" w14:textId="77777777" w:rsidR="0082353F" w:rsidRDefault="0082353F"/>
        </w:tc>
        <w:tc>
          <w:tcPr>
            <w:tcW w:w="13883" w:type="dxa"/>
            <w:gridSpan w:val="2"/>
            <w:tcBorders>
              <w:top w:val="nil"/>
              <w:left w:val="nil"/>
              <w:bottom w:val="nil"/>
              <w:right w:val="nil"/>
            </w:tcBorders>
            <w:shd w:val="clear" w:color="auto" w:fill="auto"/>
          </w:tcPr>
          <w:p w14:paraId="4FDAEB18" w14:textId="77777777" w:rsidR="0082353F" w:rsidRDefault="00000000">
            <w:pPr>
              <w:jc w:val="center"/>
              <w:rPr>
                <w:b/>
                <w:color w:val="000000"/>
              </w:rPr>
            </w:pPr>
            <w:r>
              <w:rPr>
                <w:b/>
                <w:color w:val="000000"/>
              </w:rPr>
              <w:t>  2. PIRKIMO OBJEKTAS</w:t>
            </w:r>
          </w:p>
        </w:tc>
      </w:tr>
      <w:tr w:rsidR="0082353F" w14:paraId="6FED363C" w14:textId="77777777" w:rsidTr="009F4326">
        <w:trPr>
          <w:gridAfter w:val="1"/>
          <w:wAfter w:w="8647" w:type="dxa"/>
          <w:trHeight w:val="288"/>
        </w:trPr>
        <w:tc>
          <w:tcPr>
            <w:tcW w:w="709" w:type="dxa"/>
            <w:tcBorders>
              <w:top w:val="nil"/>
              <w:left w:val="nil"/>
              <w:bottom w:val="nil"/>
              <w:right w:val="nil"/>
            </w:tcBorders>
            <w:shd w:val="clear" w:color="auto" w:fill="auto"/>
          </w:tcPr>
          <w:p w14:paraId="07667844" w14:textId="77777777" w:rsidR="0082353F" w:rsidRDefault="0082353F">
            <w:pPr>
              <w:jc w:val="center"/>
              <w:rPr>
                <w:b/>
                <w:color w:val="000000"/>
              </w:rPr>
            </w:pPr>
          </w:p>
        </w:tc>
        <w:tc>
          <w:tcPr>
            <w:tcW w:w="5236" w:type="dxa"/>
            <w:tcBorders>
              <w:top w:val="nil"/>
              <w:left w:val="nil"/>
              <w:bottom w:val="nil"/>
              <w:right w:val="nil"/>
            </w:tcBorders>
            <w:shd w:val="clear" w:color="auto" w:fill="auto"/>
          </w:tcPr>
          <w:p w14:paraId="01206EFF" w14:textId="77777777" w:rsidR="0082353F" w:rsidRDefault="0082353F"/>
        </w:tc>
        <w:tc>
          <w:tcPr>
            <w:tcW w:w="8647" w:type="dxa"/>
            <w:tcBorders>
              <w:top w:val="nil"/>
              <w:left w:val="nil"/>
              <w:bottom w:val="nil"/>
              <w:right w:val="nil"/>
            </w:tcBorders>
            <w:shd w:val="clear" w:color="auto" w:fill="auto"/>
          </w:tcPr>
          <w:p w14:paraId="544ED925" w14:textId="77777777" w:rsidR="0082353F" w:rsidRDefault="0082353F"/>
        </w:tc>
      </w:tr>
      <w:tr w:rsidR="0082353F" w14:paraId="64145F77" w14:textId="77777777" w:rsidTr="009F4326">
        <w:trPr>
          <w:gridAfter w:val="1"/>
          <w:wAfter w:w="8647" w:type="dxa"/>
          <w:trHeight w:val="468"/>
        </w:trPr>
        <w:tc>
          <w:tcPr>
            <w:tcW w:w="709" w:type="dxa"/>
            <w:tcBorders>
              <w:top w:val="nil"/>
              <w:left w:val="nil"/>
              <w:bottom w:val="nil"/>
              <w:right w:val="nil"/>
            </w:tcBorders>
            <w:shd w:val="clear" w:color="auto" w:fill="auto"/>
          </w:tcPr>
          <w:p w14:paraId="7A468046" w14:textId="77777777" w:rsidR="0082353F" w:rsidRDefault="00000000">
            <w:pPr>
              <w:rPr>
                <w:b/>
                <w:color w:val="000000"/>
                <w:sz w:val="18"/>
                <w:szCs w:val="18"/>
              </w:rPr>
            </w:pPr>
            <w:r>
              <w:rPr>
                <w:b/>
                <w:color w:val="000000"/>
                <w:sz w:val="18"/>
                <w:szCs w:val="18"/>
              </w:rPr>
              <w:t>2.1.</w:t>
            </w:r>
          </w:p>
        </w:tc>
        <w:tc>
          <w:tcPr>
            <w:tcW w:w="5236" w:type="dxa"/>
            <w:tcBorders>
              <w:top w:val="nil"/>
              <w:left w:val="nil"/>
              <w:bottom w:val="nil"/>
              <w:right w:val="nil"/>
            </w:tcBorders>
            <w:shd w:val="clear" w:color="auto" w:fill="auto"/>
          </w:tcPr>
          <w:p w14:paraId="7DB3ED98" w14:textId="77777777" w:rsidR="0082353F" w:rsidRDefault="00000000">
            <w:pPr>
              <w:rPr>
                <w:b/>
                <w:color w:val="000000"/>
              </w:rPr>
            </w:pPr>
            <w:r>
              <w:rPr>
                <w:b/>
                <w:color w:val="000000"/>
              </w:rPr>
              <w:t>Pirkimo objektas:</w:t>
            </w:r>
          </w:p>
        </w:tc>
        <w:tc>
          <w:tcPr>
            <w:tcW w:w="8647" w:type="dxa"/>
            <w:tcBorders>
              <w:top w:val="nil"/>
              <w:left w:val="nil"/>
              <w:bottom w:val="nil"/>
              <w:right w:val="nil"/>
            </w:tcBorders>
            <w:shd w:val="clear" w:color="auto" w:fill="auto"/>
          </w:tcPr>
          <w:p w14:paraId="7AAEDD45" w14:textId="1204643E" w:rsidR="0082353F" w:rsidRDefault="00000000">
            <w:pPr>
              <w:jc w:val="both"/>
              <w:rPr>
                <w:b/>
              </w:rPr>
            </w:pPr>
            <w:r>
              <w:rPr>
                <w:b/>
              </w:rPr>
              <w:t xml:space="preserve">Naujas </w:t>
            </w:r>
            <w:proofErr w:type="spellStart"/>
            <w:r w:rsidR="00D52982" w:rsidRPr="00D52982">
              <w:rPr>
                <w:b/>
                <w:bCs/>
              </w:rPr>
              <w:t>sijotuvas</w:t>
            </w:r>
            <w:proofErr w:type="spellEnd"/>
            <w:r w:rsidR="00D52982" w:rsidRPr="00D52982">
              <w:rPr>
                <w:b/>
                <w:bCs/>
              </w:rPr>
              <w:t xml:space="preserve"> (I pirkimo dalis) ir konvejeris (II pirkimo dalis),</w:t>
            </w:r>
            <w:r w:rsidR="00D52982" w:rsidRPr="00D52982">
              <w:t xml:space="preserve"> skirt</w:t>
            </w:r>
            <w:r w:rsidR="00D52982">
              <w:t>i</w:t>
            </w:r>
            <w:r w:rsidR="00D52982" w:rsidRPr="00D52982">
              <w:t xml:space="preserve"> smėlio- žvyro ir kitų nerūdinių medžiagų išgavimo ir apdirbimo darbams</w:t>
            </w:r>
            <w:r w:rsidR="00D52982">
              <w:t>.</w:t>
            </w:r>
            <w:r>
              <w:rPr>
                <w:b/>
              </w:rPr>
              <w:t>.</w:t>
            </w:r>
          </w:p>
          <w:p w14:paraId="216BA66A" w14:textId="1E593E8C" w:rsidR="0082353F" w:rsidRPr="00D123B2" w:rsidRDefault="00000000">
            <w:pPr>
              <w:jc w:val="both"/>
            </w:pPr>
            <w:r w:rsidRPr="00D123B2">
              <w:lastRenderedPageBreak/>
              <w:t>Pirkimo objekto savybės ir reikalavimai nustatyti prie pirkimo sąlygų pridedamoje pasiūlymo formoje (1 priedas</w:t>
            </w:r>
            <w:r w:rsidR="00D52982" w:rsidRPr="00D123B2">
              <w:t xml:space="preserve"> I pirkimo dalis</w:t>
            </w:r>
            <w:r w:rsidR="00D123B2" w:rsidRPr="00D123B2">
              <w:t xml:space="preserve">: </w:t>
            </w:r>
            <w:proofErr w:type="spellStart"/>
            <w:r w:rsidR="00D123B2" w:rsidRPr="00D123B2">
              <w:t>Sijotuvas</w:t>
            </w:r>
            <w:proofErr w:type="spellEnd"/>
            <w:r w:rsidR="00D52982" w:rsidRPr="00D123B2">
              <w:t xml:space="preserve"> ir 2 priedas II pirkimo dalis</w:t>
            </w:r>
            <w:r w:rsidR="00D123B2" w:rsidRPr="00D123B2">
              <w:t>: Konvejeris</w:t>
            </w:r>
            <w:r w:rsidRPr="00D123B2">
              <w:t xml:space="preserve">), techninėje specifikacijoje </w:t>
            </w:r>
            <w:r w:rsidR="00D52982" w:rsidRPr="00D123B2">
              <w:t>(3 priedas I pirkimo dalis</w:t>
            </w:r>
            <w:r w:rsidR="00D123B2" w:rsidRPr="00D123B2">
              <w:t xml:space="preserve">: </w:t>
            </w:r>
            <w:proofErr w:type="spellStart"/>
            <w:r w:rsidR="00D123B2" w:rsidRPr="00D123B2">
              <w:t>Sijotuvas</w:t>
            </w:r>
            <w:proofErr w:type="spellEnd"/>
            <w:r w:rsidR="00D52982" w:rsidRPr="00D123B2">
              <w:t xml:space="preserve"> ir 4</w:t>
            </w:r>
            <w:r w:rsidR="00D123B2" w:rsidRPr="00D123B2">
              <w:t xml:space="preserve"> </w:t>
            </w:r>
            <w:r w:rsidR="00D52982" w:rsidRPr="00D123B2">
              <w:t>priedas II pirkimo dalis</w:t>
            </w:r>
            <w:r w:rsidR="00D123B2" w:rsidRPr="00D123B2">
              <w:t>: Konvejeris</w:t>
            </w:r>
            <w:r w:rsidR="00D52982" w:rsidRPr="00D123B2">
              <w:t>)</w:t>
            </w:r>
            <w:r w:rsidRPr="00D123B2">
              <w:t xml:space="preserve">. </w:t>
            </w:r>
          </w:p>
          <w:p w14:paraId="39DBFE36" w14:textId="77777777" w:rsidR="0082353F" w:rsidRPr="00D52982" w:rsidRDefault="0082353F">
            <w:pPr>
              <w:jc w:val="both"/>
              <w:rPr>
                <w:color w:val="FF0000"/>
              </w:rPr>
            </w:pPr>
          </w:p>
          <w:p w14:paraId="47B41EF4" w14:textId="77777777" w:rsidR="0082353F" w:rsidRDefault="0082353F">
            <w:pPr>
              <w:jc w:val="both"/>
              <w:rPr>
                <w:color w:val="000000"/>
              </w:rPr>
            </w:pPr>
          </w:p>
        </w:tc>
      </w:tr>
      <w:tr w:rsidR="0082353F" w14:paraId="03D6A1CB" w14:textId="77777777" w:rsidTr="009F4326">
        <w:trPr>
          <w:gridAfter w:val="1"/>
          <w:wAfter w:w="8647" w:type="dxa"/>
          <w:trHeight w:val="1440"/>
        </w:trPr>
        <w:tc>
          <w:tcPr>
            <w:tcW w:w="709" w:type="dxa"/>
            <w:tcBorders>
              <w:top w:val="nil"/>
              <w:left w:val="nil"/>
              <w:right w:val="nil"/>
            </w:tcBorders>
            <w:shd w:val="clear" w:color="auto" w:fill="auto"/>
          </w:tcPr>
          <w:p w14:paraId="7C9F367D" w14:textId="77777777" w:rsidR="0082353F" w:rsidRDefault="00000000">
            <w:pPr>
              <w:rPr>
                <w:color w:val="000000"/>
                <w:sz w:val="18"/>
                <w:szCs w:val="18"/>
              </w:rPr>
            </w:pPr>
            <w:r>
              <w:rPr>
                <w:color w:val="000000"/>
                <w:sz w:val="18"/>
                <w:szCs w:val="18"/>
              </w:rPr>
              <w:lastRenderedPageBreak/>
              <w:t>2.2.</w:t>
            </w:r>
          </w:p>
        </w:tc>
        <w:tc>
          <w:tcPr>
            <w:tcW w:w="5236" w:type="dxa"/>
            <w:tcBorders>
              <w:top w:val="nil"/>
              <w:left w:val="nil"/>
              <w:right w:val="nil"/>
            </w:tcBorders>
            <w:shd w:val="clear" w:color="auto" w:fill="auto"/>
          </w:tcPr>
          <w:p w14:paraId="02FA4696" w14:textId="77777777" w:rsidR="0082353F" w:rsidRDefault="00000000">
            <w:pPr>
              <w:rPr>
                <w:color w:val="000000"/>
              </w:rPr>
            </w:pPr>
            <w:r>
              <w:rPr>
                <w:color w:val="000000"/>
              </w:rPr>
              <w:t>Lygiaverčių objektų siūlymas</w:t>
            </w:r>
          </w:p>
        </w:tc>
        <w:tc>
          <w:tcPr>
            <w:tcW w:w="8647" w:type="dxa"/>
            <w:tcBorders>
              <w:top w:val="nil"/>
              <w:left w:val="nil"/>
              <w:right w:val="nil"/>
            </w:tcBorders>
            <w:shd w:val="clear" w:color="auto" w:fill="auto"/>
          </w:tcPr>
          <w:p w14:paraId="56728EA1" w14:textId="77777777" w:rsidR="0082353F" w:rsidRDefault="00000000">
            <w:pPr>
              <w:jc w:val="both"/>
              <w:rPr>
                <w:color w:val="000000"/>
              </w:rPr>
            </w:pPr>
            <w:r>
              <w:rPr>
                <w:color w:val="000000"/>
              </w:rPr>
              <w:t>Jei šiose konkurso sąlygose ir jų prieduose apibūdinant pirkimo objektą nurodytas konkretus modelis ar šaltinis, konkretus procesas ar prekės ženklas, patentas, tipai, konkreti kilmė ar gamyba, laikyti, kad priimtini ir savo savybėmis lygiaverčiai objektai.</w:t>
            </w:r>
          </w:p>
        </w:tc>
      </w:tr>
      <w:tr w:rsidR="0082353F" w14:paraId="420A6E41" w14:textId="77777777" w:rsidTr="009F4326">
        <w:trPr>
          <w:gridAfter w:val="1"/>
          <w:wAfter w:w="8647" w:type="dxa"/>
          <w:trHeight w:val="696"/>
        </w:trPr>
        <w:tc>
          <w:tcPr>
            <w:tcW w:w="709" w:type="dxa"/>
            <w:tcBorders>
              <w:top w:val="nil"/>
              <w:left w:val="nil"/>
              <w:right w:val="nil"/>
            </w:tcBorders>
            <w:shd w:val="clear" w:color="auto" w:fill="auto"/>
          </w:tcPr>
          <w:p w14:paraId="5C09910E" w14:textId="77777777" w:rsidR="0082353F" w:rsidRDefault="00000000">
            <w:pPr>
              <w:rPr>
                <w:color w:val="000000"/>
                <w:sz w:val="18"/>
                <w:szCs w:val="18"/>
              </w:rPr>
            </w:pPr>
            <w:r>
              <w:rPr>
                <w:color w:val="000000"/>
                <w:sz w:val="18"/>
                <w:szCs w:val="18"/>
              </w:rPr>
              <w:t>2.3.</w:t>
            </w:r>
          </w:p>
        </w:tc>
        <w:tc>
          <w:tcPr>
            <w:tcW w:w="5236" w:type="dxa"/>
            <w:tcBorders>
              <w:top w:val="nil"/>
              <w:left w:val="nil"/>
              <w:right w:val="nil"/>
            </w:tcBorders>
            <w:shd w:val="clear" w:color="auto" w:fill="auto"/>
          </w:tcPr>
          <w:p w14:paraId="760EBBA5" w14:textId="77777777" w:rsidR="0082353F" w:rsidRDefault="00000000">
            <w:pPr>
              <w:rPr>
                <w:color w:val="000000"/>
              </w:rPr>
            </w:pPr>
            <w:r>
              <w:rPr>
                <w:color w:val="000000"/>
              </w:rPr>
              <w:t>Pirkimo objekto skaidymas į dalis</w:t>
            </w:r>
          </w:p>
        </w:tc>
        <w:tc>
          <w:tcPr>
            <w:tcW w:w="8647" w:type="dxa"/>
            <w:tcBorders>
              <w:top w:val="nil"/>
              <w:left w:val="nil"/>
              <w:right w:val="nil"/>
            </w:tcBorders>
            <w:shd w:val="clear" w:color="auto" w:fill="auto"/>
          </w:tcPr>
          <w:p w14:paraId="6CB082E1" w14:textId="77777777" w:rsidR="005D426D" w:rsidRDefault="00000000">
            <w:pPr>
              <w:jc w:val="both"/>
            </w:pPr>
            <w:r>
              <w:t xml:space="preserve">Šis pirkimas </w:t>
            </w:r>
            <w:bookmarkStart w:id="2" w:name="_Hlk182823934"/>
            <w:r w:rsidR="005D426D">
              <w:t>s</w:t>
            </w:r>
            <w:r>
              <w:t>kaidomas</w:t>
            </w:r>
            <w:r w:rsidR="005D426D">
              <w:t xml:space="preserve"> į dvi dalis:</w:t>
            </w:r>
          </w:p>
          <w:p w14:paraId="4F2521A7" w14:textId="77777777" w:rsidR="005D426D" w:rsidRDefault="005D426D" w:rsidP="005D426D">
            <w:pPr>
              <w:pStyle w:val="ListParagraph"/>
              <w:numPr>
                <w:ilvl w:val="0"/>
                <w:numId w:val="2"/>
              </w:numPr>
              <w:jc w:val="both"/>
            </w:pPr>
            <w:r>
              <w:t xml:space="preserve">I dalis: perkamas </w:t>
            </w:r>
            <w:proofErr w:type="spellStart"/>
            <w:r>
              <w:t>sijotuvas</w:t>
            </w:r>
            <w:proofErr w:type="spellEnd"/>
            <w:r>
              <w:t>;</w:t>
            </w:r>
          </w:p>
          <w:p w14:paraId="6128A94B" w14:textId="77777777" w:rsidR="005D426D" w:rsidRDefault="005D426D" w:rsidP="00D52982">
            <w:pPr>
              <w:pStyle w:val="ListParagraph"/>
              <w:numPr>
                <w:ilvl w:val="0"/>
                <w:numId w:val="2"/>
              </w:numPr>
              <w:spacing w:after="60"/>
              <w:ind w:left="714" w:hanging="357"/>
              <w:jc w:val="both"/>
            </w:pPr>
            <w:r>
              <w:t>II dalis perkamas konvejeris</w:t>
            </w:r>
            <w:bookmarkEnd w:id="2"/>
            <w:r>
              <w:t xml:space="preserve">. </w:t>
            </w:r>
          </w:p>
          <w:p w14:paraId="25AE9A0C" w14:textId="57023808" w:rsidR="0082353F" w:rsidRDefault="005D426D" w:rsidP="008F6186">
            <w:pPr>
              <w:jc w:val="both"/>
            </w:pPr>
            <w:r w:rsidRPr="005D426D">
              <w:t>Tiekėjai gali teikti pasiūlymus vienai</w:t>
            </w:r>
            <w:r>
              <w:t xml:space="preserve"> </w:t>
            </w:r>
            <w:r w:rsidRPr="005D426D">
              <w:t>arba abiem dalims. Pasiūlymai turi būti pateikti atskirai kiekvienai pirkimo daliai, laikantis nustatytų techninių specifikacijų, sąlygų ir reikalavimų</w:t>
            </w:r>
            <w:r w:rsidR="008F6186">
              <w:t xml:space="preserve">, pilna techninėje specifikacijoje nurodyta apimtimi. </w:t>
            </w:r>
          </w:p>
          <w:p w14:paraId="7DA0478B" w14:textId="77777777" w:rsidR="008F6186" w:rsidRDefault="008F6186" w:rsidP="008F6186">
            <w:pPr>
              <w:jc w:val="both"/>
            </w:pPr>
          </w:p>
          <w:p w14:paraId="27FA2281" w14:textId="64BB21DC" w:rsidR="008F6186" w:rsidRDefault="008F6186" w:rsidP="008F6186">
            <w:pPr>
              <w:jc w:val="both"/>
            </w:pPr>
          </w:p>
        </w:tc>
      </w:tr>
      <w:tr w:rsidR="0082353F" w14:paraId="74A55C65" w14:textId="77777777" w:rsidTr="009F4326">
        <w:trPr>
          <w:gridAfter w:val="1"/>
          <w:wAfter w:w="8647" w:type="dxa"/>
          <w:trHeight w:val="907"/>
        </w:trPr>
        <w:tc>
          <w:tcPr>
            <w:tcW w:w="709" w:type="dxa"/>
            <w:tcBorders>
              <w:left w:val="nil"/>
            </w:tcBorders>
            <w:shd w:val="clear" w:color="auto" w:fill="auto"/>
          </w:tcPr>
          <w:p w14:paraId="253480B7" w14:textId="77777777" w:rsidR="0082353F" w:rsidRDefault="00000000">
            <w:pPr>
              <w:rPr>
                <w:color w:val="000000"/>
                <w:sz w:val="18"/>
                <w:szCs w:val="18"/>
              </w:rPr>
            </w:pPr>
            <w:bookmarkStart w:id="3" w:name="_heading=h.1fob9te" w:colFirst="0" w:colLast="0"/>
            <w:bookmarkEnd w:id="3"/>
            <w:r>
              <w:rPr>
                <w:color w:val="000000"/>
                <w:sz w:val="18"/>
                <w:szCs w:val="18"/>
              </w:rPr>
              <w:t>2.4.</w:t>
            </w:r>
          </w:p>
        </w:tc>
        <w:tc>
          <w:tcPr>
            <w:tcW w:w="5236" w:type="dxa"/>
            <w:shd w:val="clear" w:color="auto" w:fill="auto"/>
          </w:tcPr>
          <w:p w14:paraId="6A3AC2CC" w14:textId="77777777" w:rsidR="0082353F" w:rsidRDefault="00000000">
            <w:pPr>
              <w:jc w:val="both"/>
              <w:rPr>
                <w:color w:val="000000"/>
              </w:rPr>
            </w:pPr>
            <w:r>
              <w:rPr>
                <w:color w:val="000000"/>
              </w:rPr>
              <w:t>Atlikimo terminai</w:t>
            </w:r>
          </w:p>
        </w:tc>
        <w:tc>
          <w:tcPr>
            <w:tcW w:w="8647" w:type="dxa"/>
            <w:shd w:val="clear" w:color="auto" w:fill="auto"/>
          </w:tcPr>
          <w:p w14:paraId="6B4FEF89" w14:textId="3B57D664" w:rsidR="0082353F" w:rsidRDefault="00000000">
            <w:pPr>
              <w:jc w:val="both"/>
              <w:rPr>
                <w:b/>
                <w:color w:val="000000"/>
              </w:rPr>
            </w:pPr>
            <w:r>
              <w:rPr>
                <w:b/>
              </w:rPr>
              <w:t xml:space="preserve">per </w:t>
            </w:r>
            <w:r w:rsidR="00B70994">
              <w:rPr>
                <w:b/>
              </w:rPr>
              <w:t>4</w:t>
            </w:r>
            <w:r>
              <w:rPr>
                <w:b/>
              </w:rPr>
              <w:t xml:space="preserve"> mėnesius nuo Sutarties pasirašymo. Nurodytas terminas esant nenumatytoms aplinkybėms Tiekėjo raštišku pranešimu gali būti pratęstas vieną kartą iki 30 (trisdešimties) kalendorinių dienų laikotarpiui.</w:t>
            </w:r>
          </w:p>
        </w:tc>
      </w:tr>
      <w:tr w:rsidR="0082353F" w14:paraId="47A8BF6E" w14:textId="77777777" w:rsidTr="009F4326">
        <w:trPr>
          <w:gridAfter w:val="1"/>
          <w:wAfter w:w="8647" w:type="dxa"/>
          <w:trHeight w:val="564"/>
        </w:trPr>
        <w:tc>
          <w:tcPr>
            <w:tcW w:w="709" w:type="dxa"/>
            <w:tcBorders>
              <w:left w:val="nil"/>
            </w:tcBorders>
            <w:shd w:val="clear" w:color="auto" w:fill="auto"/>
          </w:tcPr>
          <w:p w14:paraId="06D671D3" w14:textId="77777777" w:rsidR="0082353F" w:rsidRDefault="00000000">
            <w:pPr>
              <w:rPr>
                <w:color w:val="000000"/>
                <w:sz w:val="18"/>
                <w:szCs w:val="18"/>
              </w:rPr>
            </w:pPr>
            <w:r>
              <w:rPr>
                <w:color w:val="000000"/>
                <w:sz w:val="18"/>
                <w:szCs w:val="18"/>
              </w:rPr>
              <w:t xml:space="preserve">2.5. </w:t>
            </w:r>
          </w:p>
        </w:tc>
        <w:tc>
          <w:tcPr>
            <w:tcW w:w="5236" w:type="dxa"/>
            <w:shd w:val="clear" w:color="auto" w:fill="auto"/>
          </w:tcPr>
          <w:p w14:paraId="6BD96B1D" w14:textId="77777777" w:rsidR="0082353F" w:rsidRDefault="00000000">
            <w:pPr>
              <w:rPr>
                <w:color w:val="000000"/>
              </w:rPr>
            </w:pPr>
            <w:r>
              <w:rPr>
                <w:color w:val="000000"/>
              </w:rPr>
              <w:t>Įrangos pristatymo ir darbų atlikimo vieta</w:t>
            </w:r>
          </w:p>
          <w:p w14:paraId="0EEF31F9" w14:textId="77777777" w:rsidR="0082353F" w:rsidRDefault="0082353F">
            <w:pPr>
              <w:rPr>
                <w:color w:val="000000"/>
              </w:rPr>
            </w:pPr>
          </w:p>
        </w:tc>
        <w:tc>
          <w:tcPr>
            <w:tcW w:w="8647" w:type="dxa"/>
            <w:shd w:val="clear" w:color="auto" w:fill="auto"/>
          </w:tcPr>
          <w:p w14:paraId="095CC972" w14:textId="77777777" w:rsidR="0082353F" w:rsidRDefault="00000000">
            <w:pPr>
              <w:rPr>
                <w:b/>
                <w:color w:val="000000"/>
              </w:rPr>
            </w:pPr>
            <w:r>
              <w:rPr>
                <w:b/>
                <w:color w:val="000000"/>
              </w:rPr>
              <w:t xml:space="preserve">Bernatonių kaimas, Draugystės 63, Panevėžio raj. </w:t>
            </w:r>
          </w:p>
        </w:tc>
      </w:tr>
      <w:tr w:rsidR="0082353F" w14:paraId="3F2761D6" w14:textId="77777777" w:rsidTr="009F4326">
        <w:trPr>
          <w:gridAfter w:val="1"/>
          <w:wAfter w:w="8647" w:type="dxa"/>
          <w:trHeight w:val="564"/>
        </w:trPr>
        <w:tc>
          <w:tcPr>
            <w:tcW w:w="709" w:type="dxa"/>
            <w:tcBorders>
              <w:left w:val="nil"/>
            </w:tcBorders>
            <w:shd w:val="clear" w:color="auto" w:fill="auto"/>
          </w:tcPr>
          <w:p w14:paraId="2FC4AE76" w14:textId="77777777" w:rsidR="0082353F" w:rsidRDefault="0082353F">
            <w:pPr>
              <w:rPr>
                <w:color w:val="000000"/>
                <w:sz w:val="18"/>
                <w:szCs w:val="18"/>
              </w:rPr>
            </w:pPr>
          </w:p>
          <w:p w14:paraId="2765B3FE" w14:textId="77777777" w:rsidR="0082353F" w:rsidRDefault="00000000">
            <w:pPr>
              <w:rPr>
                <w:color w:val="000000"/>
                <w:sz w:val="18"/>
                <w:szCs w:val="18"/>
              </w:rPr>
            </w:pPr>
            <w:r>
              <w:rPr>
                <w:color w:val="000000"/>
                <w:sz w:val="18"/>
                <w:szCs w:val="18"/>
              </w:rPr>
              <w:t>2.6.</w:t>
            </w:r>
          </w:p>
        </w:tc>
        <w:tc>
          <w:tcPr>
            <w:tcW w:w="5236" w:type="dxa"/>
            <w:shd w:val="clear" w:color="auto" w:fill="auto"/>
          </w:tcPr>
          <w:p w14:paraId="03B6E9EC" w14:textId="77777777" w:rsidR="0082353F" w:rsidRDefault="0082353F">
            <w:pPr>
              <w:rPr>
                <w:color w:val="000000"/>
              </w:rPr>
            </w:pPr>
          </w:p>
          <w:p w14:paraId="1B38C3A0" w14:textId="77777777" w:rsidR="0082353F" w:rsidRDefault="00000000">
            <w:pPr>
              <w:rPr>
                <w:color w:val="000000"/>
              </w:rPr>
            </w:pPr>
            <w:r>
              <w:rPr>
                <w:color w:val="000000"/>
              </w:rPr>
              <w:t>Žaliųjų pirkimų reikalavimai</w:t>
            </w:r>
          </w:p>
        </w:tc>
        <w:tc>
          <w:tcPr>
            <w:tcW w:w="8647" w:type="dxa"/>
            <w:shd w:val="clear" w:color="auto" w:fill="auto"/>
          </w:tcPr>
          <w:p w14:paraId="6BB59023" w14:textId="255075D9" w:rsidR="0082353F" w:rsidRPr="009F4326" w:rsidRDefault="00000000" w:rsidP="009F4326">
            <w:pPr>
              <w:widowControl w:val="0"/>
              <w:tabs>
                <w:tab w:val="left" w:pos="1276"/>
                <w:tab w:val="left" w:pos="1418"/>
              </w:tabs>
              <w:spacing w:before="185"/>
              <w:jc w:val="both"/>
              <w:rPr>
                <w:color w:val="000000"/>
              </w:rPr>
            </w:pPr>
            <w:bookmarkStart w:id="4" w:name="_heading=h.30j0zll" w:colFirst="0" w:colLast="0"/>
            <w:bookmarkEnd w:id="4"/>
            <w:r>
              <w:t>Perkamas a</w:t>
            </w:r>
            <w:r>
              <w:rPr>
                <w:color w:val="000000"/>
              </w:rPr>
              <w:t xml:space="preserve">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t xml:space="preserve">Aplinkosauginės ir aplinkai palankios prekės  bei paslaugos : </w:t>
            </w:r>
            <w:r w:rsidR="004A2F44">
              <w:t>„</w:t>
            </w:r>
            <w:r>
              <w:t xml:space="preserve">Elektrinės ir efektyviau </w:t>
            </w:r>
            <w:r w:rsidRPr="009F4326">
              <w:rPr>
                <w:color w:val="000000"/>
              </w:rPr>
              <w:t>išteklius naudojančios transporto priemonės ir įranga</w:t>
            </w:r>
            <w:r w:rsidR="004A2F44" w:rsidRPr="009F4326">
              <w:rPr>
                <w:color w:val="000000"/>
              </w:rPr>
              <w:t xml:space="preserve">“ Techninės specifikacijos punktai pagrindžiantys žalią pirkimą: </w:t>
            </w:r>
            <w:proofErr w:type="spellStart"/>
            <w:r w:rsidR="004A2F44" w:rsidRPr="009F4326">
              <w:rPr>
                <w:color w:val="000000"/>
              </w:rPr>
              <w:t>Sijotuv</w:t>
            </w:r>
            <w:r w:rsidR="009F4326" w:rsidRPr="009F4326">
              <w:rPr>
                <w:color w:val="000000"/>
              </w:rPr>
              <w:t>o</w:t>
            </w:r>
            <w:proofErr w:type="spellEnd"/>
            <w:r w:rsidR="009F4326" w:rsidRPr="009F4326">
              <w:rPr>
                <w:color w:val="000000"/>
              </w:rPr>
              <w:t xml:space="preserve"> techninės specifikacijos reikalavimai „Variklio galingumas ne mažiau kaip 100 kW prie 2200 aps./min.; Variklio taršos norma ne mažiau STAGE V“ </w:t>
            </w:r>
            <w:r w:rsidR="004A2F44" w:rsidRPr="009F4326">
              <w:rPr>
                <w:color w:val="000000"/>
              </w:rPr>
              <w:t xml:space="preserve">ir </w:t>
            </w:r>
            <w:r w:rsidRPr="009F4326">
              <w:rPr>
                <w:color w:val="000000"/>
              </w:rPr>
              <w:t xml:space="preserve"> </w:t>
            </w:r>
            <w:proofErr w:type="spellStart"/>
            <w:r w:rsidR="004A2F44" w:rsidRPr="009F4326">
              <w:rPr>
                <w:color w:val="000000"/>
              </w:rPr>
              <w:t>Konvejari</w:t>
            </w:r>
            <w:r w:rsidR="009F4326" w:rsidRPr="009F4326">
              <w:rPr>
                <w:color w:val="000000"/>
              </w:rPr>
              <w:t>o</w:t>
            </w:r>
            <w:proofErr w:type="spellEnd"/>
            <w:r w:rsidR="009F4326" w:rsidRPr="009F4326">
              <w:rPr>
                <w:color w:val="000000"/>
              </w:rPr>
              <w:t xml:space="preserve"> techninės specifikacijos </w:t>
            </w:r>
            <w:proofErr w:type="spellStart"/>
            <w:r w:rsidR="009F4326" w:rsidRPr="009F4326">
              <w:rPr>
                <w:color w:val="000000"/>
              </w:rPr>
              <w:t>reiklavimai</w:t>
            </w:r>
            <w:proofErr w:type="spellEnd"/>
            <w:r w:rsidR="004A2F44" w:rsidRPr="009F4326">
              <w:rPr>
                <w:color w:val="000000"/>
              </w:rPr>
              <w:t>:</w:t>
            </w:r>
            <w:r w:rsidR="009F4326" w:rsidRPr="009F4326">
              <w:rPr>
                <w:color w:val="000000"/>
              </w:rPr>
              <w:t xml:space="preserve"> Nominali dviejų elektros variklių, prijungiamo prie elektros tinklo galia ne mažiau, kaip po 11 </w:t>
            </w:r>
            <w:proofErr w:type="spellStart"/>
            <w:r w:rsidR="009F4326" w:rsidRPr="009F4326">
              <w:rPr>
                <w:color w:val="000000"/>
              </w:rPr>
              <w:t>kw</w:t>
            </w:r>
            <w:proofErr w:type="spellEnd"/>
            <w:r w:rsidR="009F4326" w:rsidRPr="009F4326">
              <w:rPr>
                <w:color w:val="000000"/>
              </w:rPr>
              <w:t>; Variklio taršos norma ne mažiau STAGE V“</w:t>
            </w:r>
            <w:r w:rsidR="004A2F44" w:rsidRPr="009F4326">
              <w:rPr>
                <w:color w:val="000000"/>
              </w:rPr>
              <w:t xml:space="preserve"> </w:t>
            </w:r>
          </w:p>
          <w:p w14:paraId="2F6785B4" w14:textId="77777777" w:rsidR="0082353F" w:rsidRDefault="0082353F">
            <w:pPr>
              <w:pBdr>
                <w:top w:val="nil"/>
                <w:left w:val="nil"/>
                <w:bottom w:val="nil"/>
                <w:right w:val="nil"/>
                <w:between w:val="nil"/>
              </w:pBdr>
              <w:tabs>
                <w:tab w:val="left" w:pos="567"/>
              </w:tabs>
              <w:jc w:val="both"/>
              <w:rPr>
                <w:color w:val="FF0000"/>
              </w:rPr>
            </w:pPr>
          </w:p>
          <w:p w14:paraId="31810EF4" w14:textId="77777777" w:rsidR="0082353F" w:rsidRDefault="0082353F">
            <w:pPr>
              <w:rPr>
                <w:b/>
                <w:color w:val="FF0000"/>
                <w:highlight w:val="yellow"/>
              </w:rPr>
            </w:pPr>
          </w:p>
        </w:tc>
      </w:tr>
      <w:tr w:rsidR="0082353F" w14:paraId="522D9A32" w14:textId="77777777" w:rsidTr="009F4326">
        <w:trPr>
          <w:gridAfter w:val="1"/>
          <w:wAfter w:w="8647" w:type="dxa"/>
          <w:trHeight w:val="288"/>
        </w:trPr>
        <w:tc>
          <w:tcPr>
            <w:tcW w:w="709" w:type="dxa"/>
            <w:tcBorders>
              <w:left w:val="nil"/>
            </w:tcBorders>
            <w:shd w:val="clear" w:color="auto" w:fill="auto"/>
          </w:tcPr>
          <w:p w14:paraId="64E1153F" w14:textId="77777777" w:rsidR="0082353F" w:rsidRDefault="0082353F">
            <w:pPr>
              <w:rPr>
                <w:color w:val="000000"/>
              </w:rPr>
            </w:pPr>
          </w:p>
        </w:tc>
        <w:tc>
          <w:tcPr>
            <w:tcW w:w="5236" w:type="dxa"/>
            <w:shd w:val="clear" w:color="auto" w:fill="auto"/>
          </w:tcPr>
          <w:p w14:paraId="29F90F2B" w14:textId="77777777" w:rsidR="0082353F" w:rsidRDefault="0082353F"/>
        </w:tc>
        <w:tc>
          <w:tcPr>
            <w:tcW w:w="8647" w:type="dxa"/>
            <w:shd w:val="clear" w:color="auto" w:fill="auto"/>
          </w:tcPr>
          <w:p w14:paraId="52C7B312" w14:textId="77777777" w:rsidR="0082353F" w:rsidRDefault="0082353F"/>
        </w:tc>
      </w:tr>
      <w:tr w:rsidR="0082353F" w14:paraId="3D4866F2" w14:textId="77777777" w:rsidTr="009F4326">
        <w:trPr>
          <w:gridAfter w:val="1"/>
          <w:wAfter w:w="8647" w:type="dxa"/>
          <w:trHeight w:val="288"/>
        </w:trPr>
        <w:tc>
          <w:tcPr>
            <w:tcW w:w="709" w:type="dxa"/>
            <w:tcBorders>
              <w:left w:val="nil"/>
              <w:bottom w:val="nil"/>
              <w:right w:val="nil"/>
            </w:tcBorders>
            <w:shd w:val="clear" w:color="auto" w:fill="auto"/>
          </w:tcPr>
          <w:p w14:paraId="3A815624" w14:textId="77777777" w:rsidR="0082353F" w:rsidRDefault="0082353F"/>
        </w:tc>
        <w:tc>
          <w:tcPr>
            <w:tcW w:w="13883" w:type="dxa"/>
            <w:gridSpan w:val="2"/>
            <w:tcBorders>
              <w:left w:val="nil"/>
              <w:bottom w:val="nil"/>
              <w:right w:val="nil"/>
            </w:tcBorders>
            <w:shd w:val="clear" w:color="auto" w:fill="auto"/>
          </w:tcPr>
          <w:p w14:paraId="0ED28516" w14:textId="77777777" w:rsidR="0082353F" w:rsidRDefault="00000000">
            <w:pPr>
              <w:jc w:val="center"/>
              <w:rPr>
                <w:b/>
                <w:color w:val="000000"/>
              </w:rPr>
            </w:pPr>
            <w:r>
              <w:rPr>
                <w:b/>
                <w:color w:val="000000"/>
              </w:rPr>
              <w:t>  3. TIEKĖJŲ KVALIFIKACIJOS REIKALAVIMAI</w:t>
            </w:r>
          </w:p>
        </w:tc>
      </w:tr>
      <w:tr w:rsidR="0082353F" w14:paraId="103AAB5E" w14:textId="77777777" w:rsidTr="009F4326">
        <w:trPr>
          <w:gridAfter w:val="1"/>
          <w:wAfter w:w="8647" w:type="dxa"/>
          <w:trHeight w:val="288"/>
        </w:trPr>
        <w:tc>
          <w:tcPr>
            <w:tcW w:w="709" w:type="dxa"/>
            <w:tcBorders>
              <w:top w:val="nil"/>
              <w:left w:val="nil"/>
              <w:bottom w:val="nil"/>
              <w:right w:val="nil"/>
            </w:tcBorders>
            <w:shd w:val="clear" w:color="auto" w:fill="auto"/>
          </w:tcPr>
          <w:p w14:paraId="1DA23678" w14:textId="77777777" w:rsidR="0082353F" w:rsidRDefault="0082353F">
            <w:pPr>
              <w:jc w:val="center"/>
              <w:rPr>
                <w:b/>
                <w:color w:val="000000"/>
              </w:rPr>
            </w:pPr>
          </w:p>
        </w:tc>
        <w:tc>
          <w:tcPr>
            <w:tcW w:w="5236" w:type="dxa"/>
            <w:tcBorders>
              <w:top w:val="nil"/>
              <w:left w:val="nil"/>
              <w:bottom w:val="nil"/>
              <w:right w:val="nil"/>
            </w:tcBorders>
            <w:shd w:val="clear" w:color="auto" w:fill="auto"/>
          </w:tcPr>
          <w:p w14:paraId="73106A4A" w14:textId="77777777" w:rsidR="0082353F" w:rsidRDefault="0082353F"/>
        </w:tc>
        <w:tc>
          <w:tcPr>
            <w:tcW w:w="8647" w:type="dxa"/>
            <w:tcBorders>
              <w:top w:val="nil"/>
              <w:left w:val="nil"/>
              <w:right w:val="nil"/>
            </w:tcBorders>
            <w:shd w:val="clear" w:color="auto" w:fill="auto"/>
          </w:tcPr>
          <w:p w14:paraId="57CA8AC6" w14:textId="77777777" w:rsidR="0082353F" w:rsidRDefault="0082353F"/>
        </w:tc>
      </w:tr>
      <w:tr w:rsidR="0082353F" w14:paraId="45FB52AC" w14:textId="77777777" w:rsidTr="009F4326">
        <w:trPr>
          <w:gridAfter w:val="1"/>
          <w:wAfter w:w="8647" w:type="dxa"/>
          <w:trHeight w:val="672"/>
        </w:trPr>
        <w:tc>
          <w:tcPr>
            <w:tcW w:w="709" w:type="dxa"/>
            <w:tcBorders>
              <w:top w:val="nil"/>
              <w:left w:val="nil"/>
              <w:bottom w:val="nil"/>
              <w:right w:val="nil"/>
            </w:tcBorders>
            <w:shd w:val="clear" w:color="auto" w:fill="auto"/>
          </w:tcPr>
          <w:p w14:paraId="35CCFC08" w14:textId="77777777" w:rsidR="0082353F" w:rsidRDefault="00000000">
            <w:pPr>
              <w:rPr>
                <w:color w:val="000000"/>
                <w:sz w:val="18"/>
                <w:szCs w:val="18"/>
              </w:rPr>
            </w:pPr>
            <w:r>
              <w:rPr>
                <w:color w:val="000000"/>
                <w:sz w:val="18"/>
                <w:szCs w:val="18"/>
              </w:rPr>
              <w:t>3.1.</w:t>
            </w:r>
          </w:p>
        </w:tc>
        <w:tc>
          <w:tcPr>
            <w:tcW w:w="5236" w:type="dxa"/>
            <w:tcBorders>
              <w:top w:val="nil"/>
              <w:left w:val="nil"/>
              <w:bottom w:val="nil"/>
            </w:tcBorders>
            <w:shd w:val="clear" w:color="auto" w:fill="auto"/>
          </w:tcPr>
          <w:p w14:paraId="13ED924E" w14:textId="77777777" w:rsidR="0082353F" w:rsidRDefault="00000000">
            <w:pPr>
              <w:rPr>
                <w:color w:val="000000"/>
              </w:rPr>
            </w:pPr>
            <w:r>
              <w:rPr>
                <w:color w:val="000000"/>
              </w:rPr>
              <w:t>Reikalavimai tiekėjų kvalifikacijai</w:t>
            </w:r>
          </w:p>
        </w:tc>
        <w:tc>
          <w:tcPr>
            <w:tcW w:w="8647" w:type="dxa"/>
            <w:shd w:val="clear" w:color="auto" w:fill="auto"/>
          </w:tcPr>
          <w:p w14:paraId="1C12742F" w14:textId="5E17706F" w:rsidR="0082353F" w:rsidRDefault="00000000">
            <w:pPr>
              <w:jc w:val="both"/>
            </w:pPr>
            <w:r>
              <w:t xml:space="preserve">Tiekėjas, dalyvaujantis pirkime, turi atitikti minimalius kvalifikacijos reikalavimus, įvardintus konkurso sąlygų </w:t>
            </w:r>
            <w:r w:rsidR="0026141B">
              <w:t>5</w:t>
            </w:r>
            <w:r>
              <w:t xml:space="preserve"> priede „Kvalifikacijos reikalavimai“.</w:t>
            </w:r>
            <w:r w:rsidR="009F4326">
              <w:t xml:space="preserve"> Kvalifikacijos reikalavimai yra tie patys tiekėjams norintiems dalyvauti tiek I dalyje, tiek II dalyje.  </w:t>
            </w:r>
          </w:p>
          <w:p w14:paraId="0AFFEB3F" w14:textId="77777777" w:rsidR="0082353F" w:rsidRDefault="0082353F">
            <w:pPr>
              <w:jc w:val="both"/>
            </w:pPr>
          </w:p>
          <w:p w14:paraId="16F07DE5" w14:textId="77777777" w:rsidR="0082353F" w:rsidRDefault="00000000">
            <w:pPr>
              <w:jc w:val="both"/>
            </w:pPr>
            <w:r>
              <w:t xml:space="preserve">Keliami reikalavimai tiekėjo kvalifikacijai turi būti įgyti iki pasiūlymų pateikimo termino pabaigos (susipažinimo su pasiūlymais dienos). </w:t>
            </w:r>
          </w:p>
          <w:p w14:paraId="231A81E6" w14:textId="77777777" w:rsidR="0082353F" w:rsidRDefault="0082353F">
            <w:pPr>
              <w:jc w:val="both"/>
            </w:pPr>
          </w:p>
          <w:p w14:paraId="4AF627E0" w14:textId="77777777" w:rsidR="0082353F" w:rsidRDefault="0082353F">
            <w:pPr>
              <w:jc w:val="both"/>
              <w:rPr>
                <w:u w:val="single"/>
              </w:rPr>
            </w:pPr>
          </w:p>
          <w:p w14:paraId="6064959D" w14:textId="1475EB5A" w:rsidR="0082353F" w:rsidRDefault="00000000">
            <w:pPr>
              <w:jc w:val="both"/>
            </w:pPr>
            <w:r>
              <w:t xml:space="preserve">Papildomi reikalavimai tiekėjams nurodyti </w:t>
            </w:r>
            <w:r w:rsidR="0026141B">
              <w:t>5</w:t>
            </w:r>
            <w:r>
              <w:t xml:space="preserve"> priede. Dokumentų, patvirtinančių atitiktį nustatytiems kvalifikacijos reikalavimus bus prašoma ir jie bus tikrinami tik galimo laimėtojo. Tiekėjas pasiūlymo formoje patvirtina, kad jis atitinka nurodytus kvalifikacijos reikalavimus. </w:t>
            </w:r>
          </w:p>
          <w:p w14:paraId="0DCC8EB1" w14:textId="77777777" w:rsidR="0082353F" w:rsidRDefault="0082353F">
            <w:pPr>
              <w:jc w:val="both"/>
            </w:pPr>
          </w:p>
          <w:p w14:paraId="7B8AC9EE" w14:textId="2857AFC7" w:rsidR="0082353F" w:rsidRDefault="00000000">
            <w:pPr>
              <w:jc w:val="both"/>
            </w:pPr>
            <w:r>
              <w:t>Jei bendrą pasiūlymą pateikia ūkio subjektų grupė, šių konkurso sąlygų</w:t>
            </w:r>
            <w:r w:rsidR="0026141B">
              <w:t xml:space="preserve"> 5 </w:t>
            </w:r>
            <w:r>
              <w:t xml:space="preserve"> priede nustatytus kvalifikacijos reikalavimus turi atitikti ir pateikti nurodytus dokumentus kiekvienas ūkio subjektų grupės narys atskirai, o šių konkurso sąlygų </w:t>
            </w:r>
            <w:r w:rsidR="0026141B">
              <w:t>5</w:t>
            </w:r>
            <w:r>
              <w:t xml:space="preserve"> priedo 2.1,  punkte nustatytus kvalifikacijos reikalavimus turi atitikti ir pateikti nurodytus dokumentus bent vienas ūkio subjektų grupės narys. Tiekėjas gali remtis tik tokiais kitų ūkio subjektų (pvz. subtiekėjų) pajėgumais, siekdamas įrodyti savo atitikima kvalifikacijos reikalavimais, kuriais jis realiai galės disponuoti pirkimo sutarties vykdymo metu. Tiekėjas turi pareigą Pirkėjui pasiūlyme užtikrinti,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Pirkėjas iš Tiekėjo priima bet kokias tai patvirtinančias priemones.</w:t>
            </w:r>
          </w:p>
          <w:p w14:paraId="1671A10E" w14:textId="77777777" w:rsidR="0082353F" w:rsidRDefault="0082353F">
            <w:pPr>
              <w:jc w:val="both"/>
            </w:pPr>
          </w:p>
          <w:p w14:paraId="203C57A7" w14:textId="77777777" w:rsidR="0082353F" w:rsidRDefault="00000000">
            <w:pPr>
              <w:jc w:val="both"/>
              <w:rPr>
                <w:u w:val="single"/>
              </w:rPr>
            </w:pPr>
            <w:r>
              <w:t>Jeigu tiekėjas negali pateikti nurodytų dokumentų, nes atitinkamoje šalyje tokie dokumentai neišduodami arba toje šalyje išduodami dokumentai neapima visų keliamų klausimų - pateikiama oficiali tiekėjo deklaracija arba lygiavertis dokumentas.</w:t>
            </w:r>
          </w:p>
        </w:tc>
      </w:tr>
      <w:tr w:rsidR="0082353F" w14:paraId="362AF1BB" w14:textId="77777777" w:rsidTr="009F4326">
        <w:trPr>
          <w:gridAfter w:val="1"/>
          <w:wAfter w:w="8647" w:type="dxa"/>
          <w:trHeight w:val="288"/>
        </w:trPr>
        <w:tc>
          <w:tcPr>
            <w:tcW w:w="709" w:type="dxa"/>
            <w:tcBorders>
              <w:top w:val="nil"/>
              <w:left w:val="nil"/>
              <w:bottom w:val="nil"/>
              <w:right w:val="nil"/>
            </w:tcBorders>
            <w:shd w:val="clear" w:color="auto" w:fill="auto"/>
          </w:tcPr>
          <w:p w14:paraId="559F6261" w14:textId="77777777" w:rsidR="0082353F" w:rsidRDefault="0082353F"/>
        </w:tc>
        <w:tc>
          <w:tcPr>
            <w:tcW w:w="5236" w:type="dxa"/>
            <w:tcBorders>
              <w:top w:val="nil"/>
              <w:left w:val="nil"/>
              <w:bottom w:val="nil"/>
            </w:tcBorders>
            <w:shd w:val="clear" w:color="auto" w:fill="auto"/>
          </w:tcPr>
          <w:p w14:paraId="5E8E1188" w14:textId="77777777" w:rsidR="0082353F" w:rsidRDefault="0082353F"/>
        </w:tc>
        <w:tc>
          <w:tcPr>
            <w:tcW w:w="8647" w:type="dxa"/>
            <w:shd w:val="clear" w:color="auto" w:fill="auto"/>
          </w:tcPr>
          <w:p w14:paraId="0B4376A3" w14:textId="77777777" w:rsidR="0082353F" w:rsidRDefault="0082353F"/>
        </w:tc>
      </w:tr>
      <w:tr w:rsidR="0082353F" w14:paraId="794F49FA" w14:textId="77777777" w:rsidTr="009F4326">
        <w:trPr>
          <w:gridAfter w:val="1"/>
          <w:wAfter w:w="8647" w:type="dxa"/>
          <w:trHeight w:val="288"/>
        </w:trPr>
        <w:tc>
          <w:tcPr>
            <w:tcW w:w="709" w:type="dxa"/>
            <w:tcBorders>
              <w:top w:val="nil"/>
              <w:left w:val="nil"/>
              <w:bottom w:val="nil"/>
            </w:tcBorders>
            <w:shd w:val="clear" w:color="auto" w:fill="auto"/>
          </w:tcPr>
          <w:p w14:paraId="28885459" w14:textId="77777777" w:rsidR="0082353F" w:rsidRDefault="0082353F"/>
        </w:tc>
        <w:tc>
          <w:tcPr>
            <w:tcW w:w="13883" w:type="dxa"/>
            <w:gridSpan w:val="2"/>
            <w:shd w:val="clear" w:color="auto" w:fill="auto"/>
          </w:tcPr>
          <w:p w14:paraId="1118A3C4" w14:textId="77777777" w:rsidR="0082353F" w:rsidRDefault="00000000">
            <w:pPr>
              <w:jc w:val="center"/>
              <w:rPr>
                <w:b/>
                <w:color w:val="000000"/>
              </w:rPr>
            </w:pPr>
            <w:r>
              <w:rPr>
                <w:b/>
                <w:color w:val="000000"/>
              </w:rPr>
              <w:t>  4. PASIŪLYMŲ RENGIMAS, PATEIKIMAS, KEITIMAS</w:t>
            </w:r>
          </w:p>
        </w:tc>
      </w:tr>
      <w:tr w:rsidR="0082353F" w14:paraId="648788E1" w14:textId="77777777" w:rsidTr="009F4326">
        <w:trPr>
          <w:gridAfter w:val="1"/>
          <w:wAfter w:w="8647" w:type="dxa"/>
          <w:trHeight w:val="288"/>
        </w:trPr>
        <w:tc>
          <w:tcPr>
            <w:tcW w:w="709" w:type="dxa"/>
            <w:tcBorders>
              <w:top w:val="nil"/>
              <w:left w:val="nil"/>
              <w:bottom w:val="nil"/>
              <w:right w:val="nil"/>
            </w:tcBorders>
            <w:shd w:val="clear" w:color="auto" w:fill="auto"/>
          </w:tcPr>
          <w:p w14:paraId="71D5E95D" w14:textId="77777777" w:rsidR="0082353F" w:rsidRDefault="0082353F">
            <w:pPr>
              <w:jc w:val="center"/>
              <w:rPr>
                <w:b/>
                <w:color w:val="000000"/>
              </w:rPr>
            </w:pPr>
          </w:p>
        </w:tc>
        <w:tc>
          <w:tcPr>
            <w:tcW w:w="5236" w:type="dxa"/>
            <w:tcBorders>
              <w:top w:val="nil"/>
              <w:left w:val="nil"/>
              <w:bottom w:val="nil"/>
            </w:tcBorders>
            <w:shd w:val="clear" w:color="auto" w:fill="auto"/>
          </w:tcPr>
          <w:p w14:paraId="36668434" w14:textId="77777777" w:rsidR="0082353F" w:rsidRDefault="0082353F"/>
        </w:tc>
        <w:tc>
          <w:tcPr>
            <w:tcW w:w="8647" w:type="dxa"/>
            <w:shd w:val="clear" w:color="auto" w:fill="auto"/>
          </w:tcPr>
          <w:p w14:paraId="15EA9CA1" w14:textId="77777777" w:rsidR="0082353F" w:rsidRDefault="0082353F">
            <w:pPr>
              <w:jc w:val="center"/>
            </w:pPr>
          </w:p>
        </w:tc>
      </w:tr>
      <w:tr w:rsidR="0082353F" w14:paraId="6E944542" w14:textId="77777777" w:rsidTr="009F4326">
        <w:trPr>
          <w:gridAfter w:val="1"/>
          <w:wAfter w:w="8647" w:type="dxa"/>
          <w:trHeight w:val="890"/>
        </w:trPr>
        <w:tc>
          <w:tcPr>
            <w:tcW w:w="709" w:type="dxa"/>
            <w:tcBorders>
              <w:top w:val="nil"/>
              <w:left w:val="nil"/>
              <w:bottom w:val="nil"/>
              <w:right w:val="nil"/>
            </w:tcBorders>
            <w:shd w:val="clear" w:color="auto" w:fill="auto"/>
          </w:tcPr>
          <w:p w14:paraId="3E9B0903" w14:textId="77777777" w:rsidR="0082353F" w:rsidRDefault="00000000">
            <w:pPr>
              <w:rPr>
                <w:color w:val="000000"/>
                <w:sz w:val="18"/>
                <w:szCs w:val="18"/>
              </w:rPr>
            </w:pPr>
            <w:r>
              <w:rPr>
                <w:color w:val="000000"/>
                <w:sz w:val="18"/>
                <w:szCs w:val="18"/>
              </w:rPr>
              <w:lastRenderedPageBreak/>
              <w:t>4.1.</w:t>
            </w:r>
          </w:p>
        </w:tc>
        <w:tc>
          <w:tcPr>
            <w:tcW w:w="5236" w:type="dxa"/>
            <w:tcBorders>
              <w:top w:val="nil"/>
              <w:left w:val="nil"/>
              <w:bottom w:val="nil"/>
              <w:right w:val="nil"/>
            </w:tcBorders>
            <w:shd w:val="clear" w:color="auto" w:fill="auto"/>
          </w:tcPr>
          <w:p w14:paraId="5CB599CB" w14:textId="77777777" w:rsidR="0082353F" w:rsidRDefault="00000000">
            <w:pPr>
              <w:rPr>
                <w:color w:val="000000"/>
              </w:rPr>
            </w:pPr>
            <w:r>
              <w:rPr>
                <w:color w:val="000000"/>
              </w:rPr>
              <w:t>Atitiktis konkurso sąlygų reikalavimams:</w:t>
            </w:r>
          </w:p>
        </w:tc>
        <w:tc>
          <w:tcPr>
            <w:tcW w:w="8647" w:type="dxa"/>
            <w:tcBorders>
              <w:left w:val="nil"/>
              <w:bottom w:val="nil"/>
              <w:right w:val="nil"/>
            </w:tcBorders>
            <w:shd w:val="clear" w:color="auto" w:fill="auto"/>
          </w:tcPr>
          <w:p w14:paraId="3DD9FB8E" w14:textId="77777777" w:rsidR="0082353F" w:rsidRDefault="00000000">
            <w:pPr>
              <w:jc w:val="both"/>
              <w:rPr>
                <w:color w:val="000000"/>
              </w:rPr>
            </w:pPr>
            <w:r>
              <w:rPr>
                <w:color w:val="000000"/>
              </w:rPr>
              <w:t>Pateikdamas pasiūlymą, tiekėjas sutinka su šiomis konkurso sąlygomis ir patvirtina, kad jo pasiūlyme pateikta informacija yra teisinga ir apima viską, ko reikia tinkamam pirkimo sutarties įvykdymui.</w:t>
            </w:r>
          </w:p>
        </w:tc>
      </w:tr>
      <w:tr w:rsidR="0082353F" w14:paraId="5E97D50E" w14:textId="77777777" w:rsidTr="009F4326">
        <w:trPr>
          <w:gridAfter w:val="1"/>
          <w:wAfter w:w="8647" w:type="dxa"/>
          <w:trHeight w:val="1002"/>
        </w:trPr>
        <w:tc>
          <w:tcPr>
            <w:tcW w:w="709" w:type="dxa"/>
            <w:tcBorders>
              <w:top w:val="nil"/>
              <w:left w:val="nil"/>
              <w:bottom w:val="nil"/>
              <w:right w:val="nil"/>
            </w:tcBorders>
            <w:shd w:val="clear" w:color="auto" w:fill="auto"/>
          </w:tcPr>
          <w:p w14:paraId="4931EA8A" w14:textId="77777777" w:rsidR="0082353F" w:rsidRDefault="00000000">
            <w:pPr>
              <w:rPr>
                <w:color w:val="000000"/>
                <w:sz w:val="18"/>
                <w:szCs w:val="18"/>
              </w:rPr>
            </w:pPr>
            <w:r>
              <w:rPr>
                <w:color w:val="000000"/>
                <w:sz w:val="18"/>
                <w:szCs w:val="18"/>
              </w:rPr>
              <w:t>4.2.</w:t>
            </w:r>
          </w:p>
        </w:tc>
        <w:tc>
          <w:tcPr>
            <w:tcW w:w="5236" w:type="dxa"/>
            <w:tcBorders>
              <w:top w:val="nil"/>
              <w:left w:val="nil"/>
              <w:bottom w:val="nil"/>
              <w:right w:val="nil"/>
            </w:tcBorders>
            <w:shd w:val="clear" w:color="auto" w:fill="auto"/>
          </w:tcPr>
          <w:p w14:paraId="1AFF89D3" w14:textId="77777777" w:rsidR="0082353F" w:rsidRDefault="00000000">
            <w:pPr>
              <w:rPr>
                <w:color w:val="000000"/>
              </w:rPr>
            </w:pPr>
            <w:r>
              <w:rPr>
                <w:color w:val="000000"/>
              </w:rPr>
              <w:t>Pasiūlymo pateikimo terminas</w:t>
            </w:r>
          </w:p>
        </w:tc>
        <w:tc>
          <w:tcPr>
            <w:tcW w:w="8647" w:type="dxa"/>
            <w:tcBorders>
              <w:top w:val="nil"/>
              <w:left w:val="nil"/>
              <w:bottom w:val="nil"/>
              <w:right w:val="nil"/>
            </w:tcBorders>
            <w:shd w:val="clear" w:color="auto" w:fill="auto"/>
          </w:tcPr>
          <w:p w14:paraId="58572763" w14:textId="23180B33" w:rsidR="0082353F" w:rsidRDefault="00000000">
            <w:pPr>
              <w:jc w:val="both"/>
              <w:rPr>
                <w:b/>
              </w:rPr>
            </w:pPr>
            <w:r>
              <w:rPr>
                <w:b/>
              </w:rPr>
              <w:t>Pasiūlymas</w:t>
            </w:r>
            <w:r w:rsidR="009F4326">
              <w:rPr>
                <w:b/>
              </w:rPr>
              <w:t xml:space="preserve"> (ai)</w:t>
            </w:r>
            <w:r>
              <w:rPr>
                <w:b/>
              </w:rPr>
              <w:t xml:space="preserve"> turi būti pateiktas </w:t>
            </w:r>
            <w:r>
              <w:rPr>
                <w:b/>
                <w:highlight w:val="white"/>
                <w:u w:val="single"/>
              </w:rPr>
              <w:t xml:space="preserve">iki </w:t>
            </w:r>
            <w:r w:rsidRPr="009F4326">
              <w:rPr>
                <w:b/>
                <w:highlight w:val="lightGray"/>
                <w:u w:val="single"/>
              </w:rPr>
              <w:t>202</w:t>
            </w:r>
            <w:r w:rsidR="00D76700">
              <w:rPr>
                <w:b/>
                <w:highlight w:val="lightGray"/>
                <w:u w:val="single"/>
              </w:rPr>
              <w:t>5-01-13</w:t>
            </w:r>
            <w:r w:rsidRPr="009F4326">
              <w:rPr>
                <w:b/>
                <w:highlight w:val="lightGray"/>
                <w:u w:val="single"/>
              </w:rPr>
              <w:t xml:space="preserve"> </w:t>
            </w:r>
            <w:r>
              <w:rPr>
                <w:b/>
                <w:highlight w:val="white"/>
                <w:u w:val="single"/>
              </w:rPr>
              <w:t>11:00 val.</w:t>
            </w:r>
            <w:r>
              <w:rPr>
                <w:b/>
                <w:u w:val="single"/>
              </w:rPr>
              <w:t xml:space="preserve"> (Lietuvos Respublikos laiku)</w:t>
            </w:r>
            <w:r>
              <w:rPr>
                <w:b/>
              </w:rPr>
              <w:t xml:space="preserve"> atsiuntus jį elektroniniu paštu:  mindaugas@paneveziokarjerai.lt</w:t>
            </w:r>
          </w:p>
          <w:p w14:paraId="228EE299" w14:textId="77777777" w:rsidR="0082353F" w:rsidRDefault="00000000">
            <w:pPr>
              <w:jc w:val="both"/>
              <w:rPr>
                <w:color w:val="000000"/>
              </w:rPr>
            </w:pPr>
            <w:r>
              <w:t xml:space="preserve">Tiekėjo prašymu Pirkėjas nedelsdamas pateikia rašytinį patvirtinimą, kad tiekėjo pasiūlymas </w:t>
            </w:r>
            <w:r>
              <w:rPr>
                <w:color w:val="000000"/>
              </w:rPr>
              <w:t>yra gautas</w:t>
            </w:r>
            <w:r>
              <w:t>.</w:t>
            </w:r>
          </w:p>
        </w:tc>
      </w:tr>
      <w:tr w:rsidR="009F4326" w14:paraId="33DB12FD" w14:textId="77777777" w:rsidTr="0026141B">
        <w:trPr>
          <w:gridAfter w:val="1"/>
          <w:wAfter w:w="8647" w:type="dxa"/>
          <w:trHeight w:val="1006"/>
        </w:trPr>
        <w:tc>
          <w:tcPr>
            <w:tcW w:w="709" w:type="dxa"/>
            <w:tcBorders>
              <w:top w:val="nil"/>
              <w:left w:val="nil"/>
              <w:bottom w:val="nil"/>
              <w:right w:val="nil"/>
            </w:tcBorders>
            <w:shd w:val="clear" w:color="auto" w:fill="auto"/>
          </w:tcPr>
          <w:p w14:paraId="01D57340" w14:textId="0A00382C" w:rsidR="009F4326" w:rsidRDefault="009F4326">
            <w:pPr>
              <w:rPr>
                <w:color w:val="000000"/>
              </w:rPr>
            </w:pPr>
            <w:r>
              <w:rPr>
                <w:color w:val="000000"/>
                <w:sz w:val="18"/>
                <w:szCs w:val="18"/>
              </w:rPr>
              <w:t>4.3.</w:t>
            </w:r>
          </w:p>
        </w:tc>
        <w:tc>
          <w:tcPr>
            <w:tcW w:w="5236" w:type="dxa"/>
            <w:tcBorders>
              <w:top w:val="nil"/>
              <w:left w:val="nil"/>
              <w:bottom w:val="nil"/>
              <w:right w:val="nil"/>
            </w:tcBorders>
            <w:shd w:val="clear" w:color="auto" w:fill="auto"/>
          </w:tcPr>
          <w:p w14:paraId="74B306B5" w14:textId="45779F57" w:rsidR="009F4326" w:rsidRDefault="009F4326">
            <w:r>
              <w:rPr>
                <w:color w:val="000000"/>
              </w:rPr>
              <w:t>Pasiūlymų pateikimo termino pratęsimas</w:t>
            </w:r>
          </w:p>
        </w:tc>
        <w:tc>
          <w:tcPr>
            <w:tcW w:w="8647" w:type="dxa"/>
            <w:tcBorders>
              <w:top w:val="nil"/>
              <w:left w:val="nil"/>
              <w:bottom w:val="nil"/>
              <w:right w:val="nil"/>
            </w:tcBorders>
            <w:shd w:val="clear" w:color="auto" w:fill="auto"/>
          </w:tcPr>
          <w:p w14:paraId="13155142" w14:textId="19289EA8" w:rsidR="009F4326" w:rsidRDefault="009F4326">
            <w:pPr>
              <w:jc w:val="both"/>
              <w:rPr>
                <w:color w:val="000000"/>
              </w:rPr>
            </w:pPr>
            <w:r>
              <w:rPr>
                <w:color w:val="000000"/>
              </w:rPr>
              <w:t xml:space="preserve">Nesibaigus pasiūlymų pateikimo terminui Pirkėjas turi teisę jį pratęsti. Apie naują pasiūlymų pateikimo terminą Pirkėjas praneša raštu visiems tiekėjams, gavusiems konkurso sąlygas bei paskelbia apie tai Europos Sąjungos fondų investicijų svetainėje www.esinvesticijos.lt. </w:t>
            </w:r>
          </w:p>
        </w:tc>
      </w:tr>
      <w:tr w:rsidR="009F4326" w14:paraId="4353B2DB" w14:textId="77777777" w:rsidTr="009F4326">
        <w:trPr>
          <w:gridAfter w:val="1"/>
          <w:wAfter w:w="8647" w:type="dxa"/>
          <w:trHeight w:val="993"/>
        </w:trPr>
        <w:tc>
          <w:tcPr>
            <w:tcW w:w="709" w:type="dxa"/>
            <w:tcBorders>
              <w:top w:val="nil"/>
              <w:left w:val="nil"/>
              <w:bottom w:val="nil"/>
              <w:right w:val="nil"/>
            </w:tcBorders>
            <w:shd w:val="clear" w:color="auto" w:fill="auto"/>
          </w:tcPr>
          <w:p w14:paraId="76744EB8" w14:textId="361461C1" w:rsidR="009F4326" w:rsidRDefault="009F4326">
            <w:pPr>
              <w:rPr>
                <w:color w:val="000000"/>
                <w:sz w:val="18"/>
                <w:szCs w:val="18"/>
              </w:rPr>
            </w:pPr>
            <w:r>
              <w:rPr>
                <w:color w:val="000000"/>
                <w:sz w:val="18"/>
                <w:szCs w:val="18"/>
              </w:rPr>
              <w:t>4.4.</w:t>
            </w:r>
          </w:p>
        </w:tc>
        <w:tc>
          <w:tcPr>
            <w:tcW w:w="5236" w:type="dxa"/>
            <w:tcBorders>
              <w:top w:val="nil"/>
              <w:left w:val="nil"/>
              <w:bottom w:val="nil"/>
              <w:right w:val="nil"/>
            </w:tcBorders>
            <w:shd w:val="clear" w:color="auto" w:fill="auto"/>
          </w:tcPr>
          <w:p w14:paraId="66FCEEBD" w14:textId="0B649165" w:rsidR="009F4326" w:rsidRDefault="009F4326">
            <w:pPr>
              <w:rPr>
                <w:color w:val="000000"/>
              </w:rPr>
            </w:pPr>
            <w:r>
              <w:rPr>
                <w:color w:val="000000"/>
              </w:rPr>
              <w:t>Pasiūlymo kainos apskaičiavimas</w:t>
            </w:r>
          </w:p>
        </w:tc>
        <w:tc>
          <w:tcPr>
            <w:tcW w:w="8647" w:type="dxa"/>
            <w:tcBorders>
              <w:top w:val="nil"/>
              <w:left w:val="nil"/>
              <w:bottom w:val="nil"/>
              <w:right w:val="nil"/>
            </w:tcBorders>
            <w:shd w:val="clear" w:color="auto" w:fill="auto"/>
          </w:tcPr>
          <w:p w14:paraId="105FB948" w14:textId="1925D300" w:rsidR="009F4326" w:rsidRDefault="009F4326">
            <w:pPr>
              <w:jc w:val="both"/>
              <w:rPr>
                <w:color w:val="000000"/>
              </w:rPr>
            </w:pPr>
            <w:r>
              <w:rPr>
                <w:color w:val="000000"/>
              </w:rPr>
              <w:t>Pasiūlymuose nurodoma pirkimo objekto kaina pateikiama eurais, turi būti išreikšta ir apskaičiuota taip, kaip nurodyta šių konkurso sąlygų 1 priede (pasiūlymo forma I daliai) ir 2 priede (pasiūlymo forma II daliai). Apskaičiuojant kainą, turi būti atsižvelgta į visą Pasiūlymo formoje Pirkėjo nurodytą pirkimo objekto kiekį, kainos sudėtines dalis, į techninės specifikacijos reikalavimus ir pan. Į pasiūlymo kainą taip pat turi būti įskaityti visi mokesčiai ir visos kitos tiekėjo išlaidos, susijusios su sutarties vykdymu.</w:t>
            </w:r>
          </w:p>
        </w:tc>
      </w:tr>
      <w:tr w:rsidR="009F4326" w14:paraId="2DAAD910" w14:textId="77777777" w:rsidTr="009F4326">
        <w:trPr>
          <w:gridAfter w:val="1"/>
          <w:wAfter w:w="8647" w:type="dxa"/>
          <w:trHeight w:val="1543"/>
        </w:trPr>
        <w:tc>
          <w:tcPr>
            <w:tcW w:w="709" w:type="dxa"/>
            <w:tcBorders>
              <w:top w:val="nil"/>
              <w:left w:val="nil"/>
              <w:bottom w:val="nil"/>
              <w:right w:val="nil"/>
            </w:tcBorders>
            <w:shd w:val="clear" w:color="auto" w:fill="auto"/>
          </w:tcPr>
          <w:p w14:paraId="7D016222" w14:textId="52F04725" w:rsidR="009F4326" w:rsidRDefault="009F4326">
            <w:pPr>
              <w:rPr>
                <w:color w:val="000000"/>
                <w:sz w:val="18"/>
                <w:szCs w:val="18"/>
              </w:rPr>
            </w:pPr>
            <w:r>
              <w:rPr>
                <w:color w:val="000000"/>
                <w:sz w:val="18"/>
                <w:szCs w:val="18"/>
              </w:rPr>
              <w:t>4.5.</w:t>
            </w:r>
          </w:p>
        </w:tc>
        <w:tc>
          <w:tcPr>
            <w:tcW w:w="5236" w:type="dxa"/>
            <w:tcBorders>
              <w:top w:val="nil"/>
              <w:left w:val="nil"/>
              <w:right w:val="nil"/>
            </w:tcBorders>
            <w:shd w:val="clear" w:color="auto" w:fill="auto"/>
          </w:tcPr>
          <w:p w14:paraId="391EA5BE" w14:textId="29247CD4" w:rsidR="009F4326" w:rsidRDefault="009F4326">
            <w:pPr>
              <w:rPr>
                <w:color w:val="000000"/>
              </w:rPr>
            </w:pPr>
            <w:r>
              <w:rPr>
                <w:color w:val="000000"/>
              </w:rPr>
              <w:t>Pasiūlymo pateikimo forma:</w:t>
            </w:r>
          </w:p>
        </w:tc>
        <w:tc>
          <w:tcPr>
            <w:tcW w:w="8647" w:type="dxa"/>
            <w:tcBorders>
              <w:top w:val="nil"/>
              <w:left w:val="nil"/>
              <w:right w:val="nil"/>
            </w:tcBorders>
            <w:shd w:val="clear" w:color="auto" w:fill="auto"/>
          </w:tcPr>
          <w:p w14:paraId="5850C487" w14:textId="38BD5E5C" w:rsidR="009F4326" w:rsidRDefault="009F4326">
            <w:pPr>
              <w:jc w:val="both"/>
            </w:pPr>
            <w:r>
              <w:rPr>
                <w:color w:val="000000"/>
              </w:rPr>
              <w:t>Pasiūlymas turi būti pateikiamas raštu, pasirašytas tiekėjo arba jo įgalioto asmens, užpildžius konkurso sąlygų 1 pri</w:t>
            </w:r>
            <w:r>
              <w:t xml:space="preserve">ede ir arba 2 priede pateiktą Pasiūlymo formą. Pasiūlymai teikiami elektroniniu paštu:  </w:t>
            </w:r>
            <w:hyperlink r:id="rId9">
              <w:r>
                <w:rPr>
                  <w:u w:val="single"/>
                </w:rPr>
                <w:t>mindaugas@paneveziokarjerai.lt</w:t>
              </w:r>
            </w:hyperlink>
            <w:r>
              <w:rPr>
                <w:u w:val="single"/>
              </w:rPr>
              <w:t xml:space="preserve"> </w:t>
            </w:r>
            <w:r w:rsidRPr="009F4326">
              <w:rPr>
                <w:b/>
                <w:bCs/>
              </w:rPr>
              <w:t xml:space="preserve">Jei tiekėjas siūlo prekę </w:t>
            </w:r>
            <w:proofErr w:type="spellStart"/>
            <w:r w:rsidRPr="009F4326">
              <w:rPr>
                <w:b/>
                <w:bCs/>
              </w:rPr>
              <w:t>abiems</w:t>
            </w:r>
            <w:proofErr w:type="spellEnd"/>
            <w:r w:rsidRPr="009F4326">
              <w:rPr>
                <w:b/>
                <w:bCs/>
              </w:rPr>
              <w:t xml:space="preserve"> pirkimo dalims, turi būti užpildyti atskiri pasiūlymai ir jie turi būti teikiamo atskiru laišku.</w:t>
            </w:r>
            <w:r>
              <w:rPr>
                <w:u w:val="single"/>
              </w:rPr>
              <w:t xml:space="preserve"> </w:t>
            </w:r>
          </w:p>
          <w:p w14:paraId="2D904849" w14:textId="703DF8E2" w:rsidR="009F4326" w:rsidRDefault="009F4326">
            <w:pPr>
              <w:jc w:val="both"/>
            </w:pPr>
            <w:r>
              <w:t xml:space="preserve">Teikiant pasiūlymą elektroniniu paštu, nurodomas pirkimo pavadinimas, siūlomos prekės pavadinimas ir pirkimo dalis (Pvz.: </w:t>
            </w:r>
            <w:r w:rsidRPr="009F4326">
              <w:t>NAUJO SIJOTUVO IR KONVEJERIO, SKIRTŲ SMĖLIO- ŽVYRO IR KITŲ NERŪDINIŲ MEDŽIAGŲ IŠGAVIMO IR APDIRBIMO DARBAMS, PIRKIMAS</w:t>
            </w:r>
            <w:r>
              <w:t xml:space="preserve">: I DALIS SIJOTUVAS“), visi gauti laiškai bus peržiūrimi pasibaigus terminui teikti pasiūlymus. </w:t>
            </w:r>
          </w:p>
          <w:p w14:paraId="67C9395F" w14:textId="77D598B8" w:rsidR="009F4326" w:rsidRDefault="009F4326">
            <w:pPr>
              <w:jc w:val="both"/>
              <w:rPr>
                <w:color w:val="000000"/>
              </w:rPr>
            </w:pPr>
          </w:p>
        </w:tc>
      </w:tr>
      <w:tr w:rsidR="009F4326" w14:paraId="4051604D" w14:textId="77777777" w:rsidTr="009F4326">
        <w:trPr>
          <w:gridAfter w:val="1"/>
          <w:wAfter w:w="8647" w:type="dxa"/>
          <w:trHeight w:val="475"/>
        </w:trPr>
        <w:tc>
          <w:tcPr>
            <w:tcW w:w="709" w:type="dxa"/>
            <w:tcBorders>
              <w:top w:val="nil"/>
              <w:left w:val="nil"/>
              <w:bottom w:val="nil"/>
              <w:right w:val="nil"/>
            </w:tcBorders>
            <w:shd w:val="clear" w:color="auto" w:fill="auto"/>
          </w:tcPr>
          <w:p w14:paraId="0E5615B4" w14:textId="7A575131" w:rsidR="009F4326" w:rsidRDefault="009F4326">
            <w:pPr>
              <w:rPr>
                <w:color w:val="000000"/>
                <w:sz w:val="18"/>
                <w:szCs w:val="18"/>
              </w:rPr>
            </w:pPr>
            <w:r>
              <w:rPr>
                <w:color w:val="000000"/>
                <w:sz w:val="18"/>
                <w:szCs w:val="18"/>
              </w:rPr>
              <w:t>4.6.</w:t>
            </w:r>
          </w:p>
        </w:tc>
        <w:tc>
          <w:tcPr>
            <w:tcW w:w="5236" w:type="dxa"/>
            <w:tcBorders>
              <w:top w:val="nil"/>
              <w:left w:val="nil"/>
              <w:right w:val="nil"/>
            </w:tcBorders>
            <w:shd w:val="clear" w:color="auto" w:fill="auto"/>
          </w:tcPr>
          <w:p w14:paraId="178B5A88" w14:textId="68AC0240" w:rsidR="009F4326" w:rsidRDefault="009F4326">
            <w:pPr>
              <w:rPr>
                <w:color w:val="000000"/>
              </w:rPr>
            </w:pPr>
            <w:r>
              <w:rPr>
                <w:color w:val="000000"/>
              </w:rPr>
              <w:t>Pasiūlymo pateikimo kalba:</w:t>
            </w:r>
          </w:p>
        </w:tc>
        <w:tc>
          <w:tcPr>
            <w:tcW w:w="8647" w:type="dxa"/>
            <w:tcBorders>
              <w:top w:val="nil"/>
              <w:left w:val="nil"/>
              <w:right w:val="nil"/>
            </w:tcBorders>
            <w:shd w:val="clear" w:color="auto" w:fill="auto"/>
          </w:tcPr>
          <w:p w14:paraId="64162334" w14:textId="29DF4EFC" w:rsidR="009F4326" w:rsidRDefault="009F4326">
            <w:pPr>
              <w:jc w:val="both"/>
              <w:rPr>
                <w:color w:val="FF0000"/>
              </w:rPr>
            </w:pPr>
            <w:r>
              <w:rPr>
                <w:color w:val="000000"/>
              </w:rPr>
              <w:t xml:space="preserve">Tiekėjo pasiūlymas bei kita korespondencija pateikiama lietuvių ir/ arba anglų kalba. </w:t>
            </w:r>
          </w:p>
        </w:tc>
      </w:tr>
      <w:tr w:rsidR="009F4326" w14:paraId="4FDBC0E0" w14:textId="77777777" w:rsidTr="009F4326">
        <w:trPr>
          <w:gridAfter w:val="1"/>
          <w:wAfter w:w="8647" w:type="dxa"/>
          <w:trHeight w:val="780"/>
        </w:trPr>
        <w:tc>
          <w:tcPr>
            <w:tcW w:w="709" w:type="dxa"/>
            <w:tcBorders>
              <w:top w:val="nil"/>
              <w:left w:val="nil"/>
              <w:bottom w:val="nil"/>
              <w:right w:val="nil"/>
            </w:tcBorders>
            <w:shd w:val="clear" w:color="auto" w:fill="auto"/>
          </w:tcPr>
          <w:p w14:paraId="0CE83EB8" w14:textId="6B38F6DB" w:rsidR="009F4326" w:rsidRDefault="009F4326">
            <w:pPr>
              <w:rPr>
                <w:color w:val="000000"/>
                <w:sz w:val="18"/>
                <w:szCs w:val="18"/>
              </w:rPr>
            </w:pPr>
            <w:r>
              <w:rPr>
                <w:color w:val="000000"/>
                <w:sz w:val="18"/>
                <w:szCs w:val="18"/>
              </w:rPr>
              <w:t>4.7.</w:t>
            </w:r>
          </w:p>
        </w:tc>
        <w:tc>
          <w:tcPr>
            <w:tcW w:w="5236" w:type="dxa"/>
            <w:tcBorders>
              <w:left w:val="nil"/>
            </w:tcBorders>
            <w:shd w:val="clear" w:color="auto" w:fill="auto"/>
          </w:tcPr>
          <w:p w14:paraId="44BADD07" w14:textId="0BB6C56C" w:rsidR="009F4326" w:rsidRDefault="009F4326">
            <w:pPr>
              <w:rPr>
                <w:color w:val="000000"/>
              </w:rPr>
            </w:pPr>
            <w:r>
              <w:rPr>
                <w:color w:val="000000"/>
              </w:rPr>
              <w:t>Pasiūlymo sudėtis:</w:t>
            </w:r>
          </w:p>
        </w:tc>
        <w:tc>
          <w:tcPr>
            <w:tcW w:w="8647" w:type="dxa"/>
            <w:shd w:val="clear" w:color="auto" w:fill="auto"/>
          </w:tcPr>
          <w:p w14:paraId="5C9C6DD9" w14:textId="66794BB6" w:rsidR="009F4326" w:rsidRDefault="009F4326">
            <w:pPr>
              <w:jc w:val="both"/>
              <w:rPr>
                <w:color w:val="000000"/>
              </w:rPr>
            </w:pPr>
            <w:r>
              <w:rPr>
                <w:color w:val="000000"/>
              </w:rPr>
              <w:t>Užpildyta pasiūlymo forma, pateikta šių konkurso sąlygų 1 priede (I dalis) ir 2 priede (II dalis)</w:t>
            </w:r>
            <w:r w:rsidR="0026141B">
              <w:rPr>
                <w:color w:val="000000"/>
              </w:rPr>
              <w:t xml:space="preserve"> ir Tiekėjo deklaracija, konkurso sąlygų 6 priedas</w:t>
            </w:r>
            <w:r>
              <w:rPr>
                <w:color w:val="000000"/>
              </w:rPr>
              <w:t>;</w:t>
            </w:r>
          </w:p>
          <w:p w14:paraId="4FBE3A9F" w14:textId="7DC07D86" w:rsidR="009F4326" w:rsidRDefault="009F4326">
            <w:pPr>
              <w:jc w:val="both"/>
              <w:rPr>
                <w:color w:val="000000"/>
              </w:rPr>
            </w:pPr>
          </w:p>
        </w:tc>
      </w:tr>
      <w:tr w:rsidR="009F4326" w14:paraId="4FF7DFFC" w14:textId="77777777" w:rsidTr="009F4326">
        <w:trPr>
          <w:gridAfter w:val="1"/>
          <w:wAfter w:w="8647" w:type="dxa"/>
          <w:trHeight w:val="124"/>
        </w:trPr>
        <w:tc>
          <w:tcPr>
            <w:tcW w:w="709" w:type="dxa"/>
            <w:tcBorders>
              <w:top w:val="nil"/>
              <w:left w:val="nil"/>
              <w:bottom w:val="nil"/>
              <w:right w:val="nil"/>
            </w:tcBorders>
            <w:shd w:val="clear" w:color="auto" w:fill="auto"/>
          </w:tcPr>
          <w:p w14:paraId="3C83266B" w14:textId="782EF485" w:rsidR="009F4326" w:rsidRDefault="009F4326">
            <w:pPr>
              <w:rPr>
                <w:color w:val="000000"/>
                <w:sz w:val="18"/>
                <w:szCs w:val="18"/>
              </w:rPr>
            </w:pPr>
          </w:p>
        </w:tc>
        <w:tc>
          <w:tcPr>
            <w:tcW w:w="5236" w:type="dxa"/>
            <w:tcBorders>
              <w:left w:val="nil"/>
            </w:tcBorders>
            <w:shd w:val="clear" w:color="auto" w:fill="auto"/>
          </w:tcPr>
          <w:p w14:paraId="0E65B6EF" w14:textId="3C679897" w:rsidR="009F4326" w:rsidRDefault="009F4326">
            <w:pPr>
              <w:jc w:val="both"/>
              <w:rPr>
                <w:color w:val="000000"/>
              </w:rPr>
            </w:pPr>
          </w:p>
        </w:tc>
        <w:tc>
          <w:tcPr>
            <w:tcW w:w="8647" w:type="dxa"/>
            <w:shd w:val="clear" w:color="auto" w:fill="auto"/>
          </w:tcPr>
          <w:p w14:paraId="5DC0FEB2" w14:textId="2B23289C" w:rsidR="009F4326" w:rsidRDefault="009F4326" w:rsidP="009F4326">
            <w:pPr>
              <w:jc w:val="both"/>
              <w:rPr>
                <w:color w:val="000000"/>
              </w:rPr>
            </w:pPr>
            <w:r>
              <w:t xml:space="preserve">Nurodytus minimalius kvalifikacijos reikalavimus pagrindžiančių dokumentų bus prašoma ir jie bus tikrinami tik galimo laimėtojo /laimėtojų atskirai kiekvienai pirkimo daliai. Tiekėjas pasiūlymo formoje patvirtina, kad jis atitinka nurodytus kvalifikacijos reikalavimus. Keliami reikalavimai tiekėjo kvalifikacijai) turi būti įgyti iki pasiūlymų pateikimo termino pabaigos (susipažinimo su pasiūlymais dienos); </w:t>
            </w:r>
          </w:p>
        </w:tc>
      </w:tr>
      <w:tr w:rsidR="009F4326" w14:paraId="60934934" w14:textId="77777777" w:rsidTr="009F4326">
        <w:trPr>
          <w:gridAfter w:val="1"/>
          <w:wAfter w:w="8647" w:type="dxa"/>
          <w:trHeight w:val="660"/>
        </w:trPr>
        <w:tc>
          <w:tcPr>
            <w:tcW w:w="709" w:type="dxa"/>
            <w:tcBorders>
              <w:top w:val="nil"/>
              <w:left w:val="nil"/>
              <w:bottom w:val="nil"/>
              <w:right w:val="nil"/>
            </w:tcBorders>
            <w:shd w:val="clear" w:color="auto" w:fill="auto"/>
          </w:tcPr>
          <w:p w14:paraId="7358A0E8" w14:textId="77777777" w:rsidR="009F4326" w:rsidRDefault="009F4326">
            <w:pPr>
              <w:jc w:val="both"/>
              <w:rPr>
                <w:color w:val="000000"/>
              </w:rPr>
            </w:pPr>
          </w:p>
        </w:tc>
        <w:tc>
          <w:tcPr>
            <w:tcW w:w="5236" w:type="dxa"/>
            <w:tcBorders>
              <w:left w:val="nil"/>
            </w:tcBorders>
            <w:shd w:val="clear" w:color="auto" w:fill="auto"/>
          </w:tcPr>
          <w:p w14:paraId="2A21E6BC" w14:textId="77777777" w:rsidR="009F4326" w:rsidRPr="009F4326" w:rsidRDefault="009F4326"/>
        </w:tc>
        <w:tc>
          <w:tcPr>
            <w:tcW w:w="8647" w:type="dxa"/>
            <w:shd w:val="clear" w:color="auto" w:fill="auto"/>
          </w:tcPr>
          <w:p w14:paraId="796F60C5" w14:textId="77777777" w:rsidR="009F4326" w:rsidRPr="009F4326" w:rsidRDefault="009F4326">
            <w:pPr>
              <w:jc w:val="both"/>
            </w:pPr>
          </w:p>
          <w:p w14:paraId="7926457C" w14:textId="2E6AEBDC" w:rsidR="009F4326" w:rsidRPr="009F4326" w:rsidRDefault="009F4326">
            <w:pPr>
              <w:jc w:val="both"/>
            </w:pPr>
            <w:r w:rsidRPr="009F4326">
              <w:t>Tiekėjo teikiamo pasiūlymo garantija (pasiūlymo galiojimo užtikrinimo garantija), kurios užtikrinimo vertė – 0.5 proc. pasiūlymo vertės ir, kuri turi galioti visą pasiūlymo galiojimo laikotarpį;</w:t>
            </w:r>
            <w:r>
              <w:t xml:space="preserve"> Jei teikiami pasiūlymai I pirkimo daliai ir II pirkimo daliai, gali būti pateikiama viena garantija, tuomet garantijos suma 0,5 proc. abiejų pasiūlymų vertės.</w:t>
            </w:r>
          </w:p>
          <w:p w14:paraId="4C4493E4" w14:textId="77777777" w:rsidR="009F4326" w:rsidRPr="009F4326" w:rsidRDefault="009F4326">
            <w:pPr>
              <w:jc w:val="both"/>
            </w:pPr>
          </w:p>
          <w:p w14:paraId="16C36200" w14:textId="77777777" w:rsidR="009F4326" w:rsidRPr="009F4326" w:rsidRDefault="009F4326">
            <w:pPr>
              <w:jc w:val="both"/>
            </w:pPr>
          </w:p>
        </w:tc>
      </w:tr>
      <w:tr w:rsidR="009F4326" w14:paraId="3CC843AD" w14:textId="77777777" w:rsidTr="009F4326">
        <w:trPr>
          <w:gridAfter w:val="1"/>
          <w:wAfter w:w="8647" w:type="dxa"/>
          <w:trHeight w:val="524"/>
        </w:trPr>
        <w:tc>
          <w:tcPr>
            <w:tcW w:w="709" w:type="dxa"/>
            <w:tcBorders>
              <w:top w:val="nil"/>
              <w:left w:val="nil"/>
              <w:bottom w:val="nil"/>
              <w:right w:val="nil"/>
            </w:tcBorders>
            <w:shd w:val="clear" w:color="auto" w:fill="auto"/>
          </w:tcPr>
          <w:p w14:paraId="7DEA76C1" w14:textId="77777777" w:rsidR="009F4326" w:rsidRDefault="009F4326">
            <w:pPr>
              <w:jc w:val="both"/>
            </w:pPr>
            <w:r>
              <w:t>4.8.</w:t>
            </w:r>
          </w:p>
          <w:p w14:paraId="26DABDA8" w14:textId="77777777" w:rsidR="009F4326" w:rsidRDefault="009F4326"/>
          <w:p w14:paraId="30AA8D1B" w14:textId="77777777" w:rsidR="009F4326" w:rsidRDefault="009F4326"/>
          <w:p w14:paraId="19F40BB2" w14:textId="77777777" w:rsidR="009F4326" w:rsidRDefault="009F4326"/>
          <w:p w14:paraId="427158B2" w14:textId="77777777" w:rsidR="009F4326" w:rsidRDefault="009F4326"/>
          <w:p w14:paraId="116484E0" w14:textId="77777777" w:rsidR="009F4326" w:rsidRDefault="009F4326"/>
          <w:p w14:paraId="584A418B" w14:textId="77777777" w:rsidR="009F4326" w:rsidRDefault="009F4326"/>
          <w:p w14:paraId="33C145DE" w14:textId="77777777" w:rsidR="009F4326" w:rsidRDefault="009F4326"/>
          <w:p w14:paraId="18A21D5C" w14:textId="77777777" w:rsidR="009F4326" w:rsidRDefault="009F4326"/>
          <w:p w14:paraId="1E4CFF62" w14:textId="77777777" w:rsidR="009F4326" w:rsidRDefault="009F4326"/>
          <w:p w14:paraId="0AEE057B" w14:textId="77777777" w:rsidR="009F4326" w:rsidRDefault="009F4326"/>
          <w:p w14:paraId="6854FFF8" w14:textId="77777777" w:rsidR="009F4326" w:rsidRDefault="009F4326"/>
          <w:p w14:paraId="1FECC774" w14:textId="77777777" w:rsidR="009F4326" w:rsidRDefault="009F4326"/>
          <w:p w14:paraId="59AC785E" w14:textId="77777777" w:rsidR="009F4326" w:rsidRDefault="009F4326"/>
          <w:p w14:paraId="61BFDEF6" w14:textId="77777777" w:rsidR="009F4326" w:rsidRDefault="009F4326"/>
          <w:p w14:paraId="2481F266" w14:textId="77777777" w:rsidR="009F4326" w:rsidRDefault="009F4326"/>
          <w:p w14:paraId="18D971AA" w14:textId="77777777" w:rsidR="009F4326" w:rsidRDefault="009F4326">
            <w:r>
              <w:t>4.9.</w:t>
            </w:r>
          </w:p>
          <w:p w14:paraId="0D6C3A5E" w14:textId="77777777" w:rsidR="009F4326" w:rsidRDefault="009F4326">
            <w:pPr>
              <w:rPr>
                <w:color w:val="000000"/>
              </w:rPr>
            </w:pPr>
          </w:p>
        </w:tc>
        <w:tc>
          <w:tcPr>
            <w:tcW w:w="5236" w:type="dxa"/>
            <w:tcBorders>
              <w:left w:val="nil"/>
            </w:tcBorders>
            <w:shd w:val="clear" w:color="auto" w:fill="auto"/>
          </w:tcPr>
          <w:p w14:paraId="68EA489E" w14:textId="77777777" w:rsidR="009F4326" w:rsidRDefault="009F4326">
            <w:r>
              <w:t>Tiekėjas netenka pasiūlymo galiojimo užtikrinimo esant bent vienai šių sąlygų:</w:t>
            </w:r>
          </w:p>
          <w:p w14:paraId="7EF0C8A2" w14:textId="77777777" w:rsidR="009F4326" w:rsidRDefault="009F4326"/>
          <w:p w14:paraId="764DFCFD" w14:textId="77777777" w:rsidR="009F4326" w:rsidRDefault="009F4326"/>
          <w:p w14:paraId="28EF65C8" w14:textId="77777777" w:rsidR="009F4326" w:rsidRDefault="009F4326"/>
          <w:p w14:paraId="0320647B" w14:textId="77777777" w:rsidR="009F4326" w:rsidRDefault="009F4326"/>
          <w:p w14:paraId="0CBB665A" w14:textId="77777777" w:rsidR="009F4326" w:rsidRDefault="009F4326"/>
          <w:p w14:paraId="0C524FDC" w14:textId="77777777" w:rsidR="009F4326" w:rsidRDefault="009F4326"/>
          <w:p w14:paraId="4CCE6821" w14:textId="77777777" w:rsidR="009F4326" w:rsidRDefault="009F4326"/>
          <w:p w14:paraId="257D93EF" w14:textId="77777777" w:rsidR="009F4326" w:rsidRDefault="009F4326"/>
          <w:p w14:paraId="5DA0F184" w14:textId="77777777" w:rsidR="009F4326" w:rsidRDefault="009F4326"/>
          <w:p w14:paraId="025E4FEA" w14:textId="77777777" w:rsidR="009F4326" w:rsidRDefault="009F4326"/>
          <w:p w14:paraId="772C7A41" w14:textId="77777777" w:rsidR="009F4326" w:rsidRDefault="009F4326"/>
          <w:p w14:paraId="005AFCF1" w14:textId="77777777" w:rsidR="009F4326" w:rsidRDefault="009F4326"/>
          <w:p w14:paraId="50E4EA67" w14:textId="77777777" w:rsidR="009F4326" w:rsidRDefault="009F4326"/>
          <w:p w14:paraId="7D1B87F5" w14:textId="77777777" w:rsidR="009F4326" w:rsidRDefault="009F4326"/>
          <w:p w14:paraId="790163C1" w14:textId="77777777" w:rsidR="009F4326" w:rsidRDefault="009F4326">
            <w:r>
              <w:t>Garantijos galiojimo terminas.</w:t>
            </w:r>
          </w:p>
          <w:p w14:paraId="0C07DFE6" w14:textId="77777777" w:rsidR="009F4326" w:rsidRDefault="009F4326"/>
        </w:tc>
        <w:tc>
          <w:tcPr>
            <w:tcW w:w="8647" w:type="dxa"/>
            <w:shd w:val="clear" w:color="auto" w:fill="auto"/>
          </w:tcPr>
          <w:p w14:paraId="455CEA5C" w14:textId="77777777" w:rsidR="009F4326" w:rsidRDefault="009F4326">
            <w:pPr>
              <w:jc w:val="both"/>
              <w:rPr>
                <w:color w:val="000000"/>
              </w:rPr>
            </w:pPr>
            <w:r>
              <w:rPr>
                <w:color w:val="000000"/>
              </w:rPr>
              <w:t>4.8.1. Tiekėjas atsisako savo pasiūlymą arba jo dalį (pasiūlyme nurodyto pirkimo objekto, jo kiekio (apimties), siūlomų kainų, tiekimo ar mokėjimo terminų, kitų pasiūlyme nurodytų sąlygų), nors pasiūlymo galiojimo terminas dar nebus pasibaigęs;</w:t>
            </w:r>
          </w:p>
          <w:p w14:paraId="1897A005" w14:textId="77777777" w:rsidR="009F4326" w:rsidRDefault="009F4326">
            <w:pPr>
              <w:jc w:val="both"/>
              <w:rPr>
                <w:color w:val="000000"/>
              </w:rPr>
            </w:pPr>
          </w:p>
          <w:p w14:paraId="0BE29611" w14:textId="77777777" w:rsidR="009F4326" w:rsidRDefault="009F4326">
            <w:pPr>
              <w:jc w:val="both"/>
              <w:rPr>
                <w:color w:val="000000"/>
              </w:rPr>
            </w:pPr>
            <w:r>
              <w:rPr>
                <w:color w:val="000000"/>
              </w:rPr>
              <w:t>4.8.2. laimėjęs konkursą Tiekėjas atsisako pasirašyti sutartį. Jei Pirkėjo nurodytu laiku jis neatvyksta pasirašyti sutarties, laikoma, kad Tiekėjas atsisakė pasirašyti sutartį;</w:t>
            </w:r>
          </w:p>
          <w:p w14:paraId="0EA3D123" w14:textId="77777777" w:rsidR="009F4326" w:rsidRDefault="009F4326">
            <w:pPr>
              <w:jc w:val="both"/>
              <w:rPr>
                <w:color w:val="000000"/>
              </w:rPr>
            </w:pPr>
          </w:p>
          <w:p w14:paraId="3D9ADFB7" w14:textId="77777777" w:rsidR="009F4326" w:rsidRDefault="009F4326">
            <w:pPr>
              <w:jc w:val="both"/>
              <w:rPr>
                <w:color w:val="000000"/>
              </w:rPr>
            </w:pPr>
            <w:r>
              <w:rPr>
                <w:color w:val="000000"/>
              </w:rPr>
              <w:t>4.8.3. Garantiją (laidavimą) suteikęs bankas arba draudimo bendrovė ar kredito unija privalo sumokėti Pirkėjui garantijoje nurodytą pinigų sumą, gavęs Pirkėjo pirmą rašytinį reikalavimą, nereikalaudamas, kad Pirkėjas savo reikalavimą pagrįstų, su sąlyga, kad Pirkėjas pažymės, jog reikalaujama suma priklauso nuo vienos iš 4.8.1  ir/ar 4.8.2 punktuose nurodytų sąlygų, įvardindamas šią sąlygą.</w:t>
            </w:r>
          </w:p>
          <w:p w14:paraId="79854B90" w14:textId="77777777" w:rsidR="009F4326" w:rsidRDefault="009F4326">
            <w:pPr>
              <w:jc w:val="both"/>
              <w:rPr>
                <w:color w:val="000000"/>
              </w:rPr>
            </w:pPr>
          </w:p>
          <w:p w14:paraId="2F3B62C1" w14:textId="77777777" w:rsidR="009F4326" w:rsidRDefault="009F4326">
            <w:pPr>
              <w:jc w:val="both"/>
              <w:rPr>
                <w:color w:val="000000"/>
              </w:rPr>
            </w:pPr>
            <w:r>
              <w:rPr>
                <w:color w:val="000000"/>
              </w:rPr>
              <w:t>4.8.4. Pateiktoje garantijoje (laidavime) turi būti nurodytas jos galiojimo terminas.</w:t>
            </w:r>
          </w:p>
          <w:p w14:paraId="36C6EEA0" w14:textId="77777777" w:rsidR="009F4326" w:rsidRDefault="009F4326">
            <w:pPr>
              <w:jc w:val="both"/>
              <w:rPr>
                <w:color w:val="000000"/>
              </w:rPr>
            </w:pPr>
          </w:p>
          <w:p w14:paraId="5F332CC4" w14:textId="77777777" w:rsidR="009F4326" w:rsidRDefault="009F4326">
            <w:pPr>
              <w:jc w:val="both"/>
              <w:rPr>
                <w:color w:val="000000"/>
              </w:rPr>
            </w:pPr>
          </w:p>
          <w:p w14:paraId="1867AEC7" w14:textId="77777777" w:rsidR="009F4326" w:rsidRDefault="009F4326">
            <w:pPr>
              <w:jc w:val="both"/>
              <w:rPr>
                <w:color w:val="000000"/>
              </w:rPr>
            </w:pPr>
          </w:p>
          <w:p w14:paraId="09B0DC96" w14:textId="0A4742C6" w:rsidR="009F4326" w:rsidRDefault="009F4326">
            <w:pPr>
              <w:jc w:val="both"/>
              <w:rPr>
                <w:color w:val="000000"/>
              </w:rPr>
            </w:pPr>
            <w:r>
              <w:rPr>
                <w:color w:val="000000"/>
              </w:rPr>
              <w:t xml:space="preserve"> Garantija turi galioti ne trumpiau nei Tiekėjo pateiktas pasiūlymas (90 </w:t>
            </w:r>
            <w:r w:rsidR="00157F41">
              <w:rPr>
                <w:color w:val="000000"/>
              </w:rPr>
              <w:t>kalendorinių</w:t>
            </w:r>
            <w:r>
              <w:rPr>
                <w:color w:val="000000"/>
              </w:rPr>
              <w:t xml:space="preserve"> dienų).</w:t>
            </w:r>
          </w:p>
          <w:p w14:paraId="4B70ADCC" w14:textId="77777777" w:rsidR="009F4326" w:rsidRDefault="009F4326">
            <w:pPr>
              <w:jc w:val="both"/>
            </w:pPr>
          </w:p>
        </w:tc>
      </w:tr>
      <w:tr w:rsidR="009F4326" w14:paraId="1E34B05D" w14:textId="77777777" w:rsidTr="009F4326">
        <w:trPr>
          <w:gridAfter w:val="1"/>
          <w:wAfter w:w="8647" w:type="dxa"/>
          <w:trHeight w:val="528"/>
        </w:trPr>
        <w:tc>
          <w:tcPr>
            <w:tcW w:w="709" w:type="dxa"/>
            <w:tcBorders>
              <w:top w:val="nil"/>
              <w:left w:val="nil"/>
              <w:bottom w:val="nil"/>
              <w:right w:val="nil"/>
            </w:tcBorders>
            <w:shd w:val="clear" w:color="auto" w:fill="auto"/>
          </w:tcPr>
          <w:p w14:paraId="269B1391" w14:textId="0097204A" w:rsidR="009F4326" w:rsidRDefault="009F4326">
            <w:r>
              <w:rPr>
                <w:color w:val="000000"/>
                <w:sz w:val="18"/>
                <w:szCs w:val="18"/>
              </w:rPr>
              <w:t>4.10.</w:t>
            </w:r>
          </w:p>
        </w:tc>
        <w:tc>
          <w:tcPr>
            <w:tcW w:w="5236" w:type="dxa"/>
            <w:tcBorders>
              <w:left w:val="nil"/>
              <w:bottom w:val="nil"/>
            </w:tcBorders>
            <w:shd w:val="clear" w:color="auto" w:fill="auto"/>
          </w:tcPr>
          <w:p w14:paraId="7D5B3D1C" w14:textId="40BE65B7" w:rsidR="009F4326" w:rsidRDefault="009F4326">
            <w:r>
              <w:rPr>
                <w:color w:val="000000"/>
              </w:rPr>
              <w:t>Pasiūlymų kiekis</w:t>
            </w:r>
          </w:p>
        </w:tc>
        <w:tc>
          <w:tcPr>
            <w:tcW w:w="8647" w:type="dxa"/>
            <w:shd w:val="clear" w:color="auto" w:fill="auto"/>
          </w:tcPr>
          <w:p w14:paraId="758F86D6" w14:textId="3E032C6C" w:rsidR="009F4326" w:rsidRDefault="009F4326">
            <w:pPr>
              <w:jc w:val="both"/>
              <w:rPr>
                <w:color w:val="000000"/>
              </w:rPr>
            </w:pPr>
            <w:r>
              <w:rPr>
                <w:color w:val="000000"/>
              </w:rPr>
              <w:t xml:space="preserve">Tiekėjas gali pateikti tik vieną pasiūlymą vienai pirkimo daliai - individualiai arba kaip ūkio subjektų grupės narys. Jei tiekėjas pateikia daugiau kaip vieną pasiūlymą arba ūkio subjektų grupės narys dalyvauja teikiant kelis pasiūlymus, </w:t>
            </w:r>
            <w:r>
              <w:rPr>
                <w:b/>
                <w:color w:val="000000"/>
              </w:rPr>
              <w:t>visi</w:t>
            </w:r>
            <w:r>
              <w:rPr>
                <w:color w:val="000000"/>
              </w:rPr>
              <w:t xml:space="preserve"> tokie pasiūlymai bus atmesti.</w:t>
            </w:r>
          </w:p>
        </w:tc>
      </w:tr>
      <w:tr w:rsidR="009F4326" w14:paraId="4A7CB4B8" w14:textId="77777777" w:rsidTr="009F4326">
        <w:trPr>
          <w:gridAfter w:val="1"/>
          <w:wAfter w:w="8647" w:type="dxa"/>
          <w:trHeight w:val="1001"/>
        </w:trPr>
        <w:tc>
          <w:tcPr>
            <w:tcW w:w="709" w:type="dxa"/>
            <w:tcBorders>
              <w:top w:val="nil"/>
              <w:left w:val="nil"/>
              <w:bottom w:val="nil"/>
              <w:right w:val="nil"/>
            </w:tcBorders>
            <w:shd w:val="clear" w:color="auto" w:fill="auto"/>
          </w:tcPr>
          <w:p w14:paraId="665E938F" w14:textId="0C0D8F0B" w:rsidR="009F4326" w:rsidRDefault="009F4326">
            <w:pPr>
              <w:rPr>
                <w:color w:val="000000"/>
                <w:sz w:val="18"/>
                <w:szCs w:val="18"/>
              </w:rPr>
            </w:pPr>
            <w:r>
              <w:rPr>
                <w:color w:val="000000"/>
                <w:sz w:val="18"/>
                <w:szCs w:val="18"/>
              </w:rPr>
              <w:t>4.11.</w:t>
            </w:r>
          </w:p>
        </w:tc>
        <w:tc>
          <w:tcPr>
            <w:tcW w:w="5236" w:type="dxa"/>
            <w:tcBorders>
              <w:top w:val="nil"/>
              <w:left w:val="nil"/>
              <w:bottom w:val="nil"/>
              <w:right w:val="nil"/>
            </w:tcBorders>
            <w:shd w:val="clear" w:color="auto" w:fill="auto"/>
          </w:tcPr>
          <w:p w14:paraId="554FC27E" w14:textId="3A1FB700" w:rsidR="009F4326" w:rsidRDefault="009F4326">
            <w:pPr>
              <w:rPr>
                <w:color w:val="000000"/>
              </w:rPr>
            </w:pPr>
            <w:r>
              <w:rPr>
                <w:color w:val="000000"/>
              </w:rPr>
              <w:t>Alternatyvūs pasiūlymai</w:t>
            </w:r>
          </w:p>
        </w:tc>
        <w:tc>
          <w:tcPr>
            <w:tcW w:w="8647" w:type="dxa"/>
            <w:tcBorders>
              <w:left w:val="nil"/>
              <w:bottom w:val="nil"/>
              <w:right w:val="nil"/>
            </w:tcBorders>
            <w:shd w:val="clear" w:color="auto" w:fill="auto"/>
          </w:tcPr>
          <w:p w14:paraId="6FE54B0A" w14:textId="6DB64646" w:rsidR="009F4326" w:rsidRDefault="009F4326">
            <w:pPr>
              <w:jc w:val="both"/>
              <w:rPr>
                <w:color w:val="000000"/>
              </w:rPr>
            </w:pPr>
            <w:r>
              <w:rPr>
                <w:color w:val="000000"/>
              </w:rPr>
              <w:t>Tiekėjams nėra leidžiama pateikti alternatyvių pasiūlymų. Tiekėjui pateikus alternatyvų pasiūlymą, jo pasiūlymas ir alternatyvus pasiūlymas (alternatyvūs pasiūlymai) bus atmesti.</w:t>
            </w:r>
          </w:p>
        </w:tc>
      </w:tr>
      <w:tr w:rsidR="009F4326" w14:paraId="77E2A297" w14:textId="77777777" w:rsidTr="009F4326">
        <w:trPr>
          <w:gridAfter w:val="1"/>
          <w:wAfter w:w="8647" w:type="dxa"/>
          <w:trHeight w:val="846"/>
        </w:trPr>
        <w:tc>
          <w:tcPr>
            <w:tcW w:w="709" w:type="dxa"/>
            <w:tcBorders>
              <w:top w:val="nil"/>
              <w:left w:val="nil"/>
              <w:bottom w:val="nil"/>
              <w:right w:val="nil"/>
            </w:tcBorders>
            <w:shd w:val="clear" w:color="auto" w:fill="auto"/>
          </w:tcPr>
          <w:p w14:paraId="2D2DDAE0" w14:textId="5DA207A2" w:rsidR="009F4326" w:rsidRDefault="009F4326">
            <w:pPr>
              <w:rPr>
                <w:color w:val="000000"/>
                <w:sz w:val="18"/>
                <w:szCs w:val="18"/>
              </w:rPr>
            </w:pPr>
            <w:r>
              <w:rPr>
                <w:color w:val="000000"/>
                <w:sz w:val="18"/>
                <w:szCs w:val="18"/>
              </w:rPr>
              <w:t>4.12.</w:t>
            </w:r>
          </w:p>
        </w:tc>
        <w:tc>
          <w:tcPr>
            <w:tcW w:w="5236" w:type="dxa"/>
            <w:tcBorders>
              <w:top w:val="nil"/>
              <w:left w:val="nil"/>
              <w:bottom w:val="nil"/>
              <w:right w:val="nil"/>
            </w:tcBorders>
            <w:shd w:val="clear" w:color="auto" w:fill="auto"/>
          </w:tcPr>
          <w:p w14:paraId="533289A8" w14:textId="5997F683" w:rsidR="009F4326" w:rsidRDefault="009F4326">
            <w:pPr>
              <w:rPr>
                <w:color w:val="000000"/>
              </w:rPr>
            </w:pPr>
            <w:r>
              <w:rPr>
                <w:color w:val="000000"/>
              </w:rPr>
              <w:t>Pasiūlymo keitimas / atšaukimas</w:t>
            </w:r>
          </w:p>
        </w:tc>
        <w:tc>
          <w:tcPr>
            <w:tcW w:w="8647" w:type="dxa"/>
            <w:tcBorders>
              <w:top w:val="nil"/>
              <w:left w:val="nil"/>
              <w:bottom w:val="nil"/>
              <w:right w:val="nil"/>
            </w:tcBorders>
            <w:shd w:val="clear" w:color="auto" w:fill="auto"/>
          </w:tcPr>
          <w:p w14:paraId="5B3F80F3" w14:textId="77777777" w:rsidR="009F4326" w:rsidRDefault="009F4326">
            <w:pPr>
              <w:jc w:val="both"/>
            </w:pPr>
            <w:r>
              <w:t>Tiekėjas iki galutinio pasiūlymų pateikimo termino turi teisę pakeisti arba atšaukti savo pasiūlymą. Toks pakeitimas arba pranešimas, kad pasiūlymas atšaukiamas, pripažįstamas galiojančiu, jeigu Pirkėjas jį gauna pateiktą raštu iki pasiūlymų pateikimo termino pabaigos.</w:t>
            </w:r>
          </w:p>
          <w:p w14:paraId="2E42DAD2" w14:textId="77777777" w:rsidR="009F4326" w:rsidRDefault="009F4326">
            <w:pPr>
              <w:jc w:val="both"/>
            </w:pPr>
          </w:p>
          <w:p w14:paraId="55D17D62" w14:textId="77777777" w:rsidR="009F4326" w:rsidRDefault="009F4326">
            <w:pPr>
              <w:jc w:val="both"/>
            </w:pPr>
            <w:r>
              <w:lastRenderedPageBreak/>
              <w:t>Tiekėjams nėra leidžiama pateikti alternatyvių pasiūlymų. Tiekėjui pateikus alternatyvų pasiūlymą, jo pasiūlymas ir alternatyvus pasiūlymas (alternatyvūs pasiūlymai) bus atmesti dėl konkurencinių priežasčių.</w:t>
            </w:r>
          </w:p>
          <w:p w14:paraId="54D7DA68" w14:textId="35D8DA67" w:rsidR="009F4326" w:rsidRDefault="009F4326">
            <w:pPr>
              <w:jc w:val="both"/>
              <w:rPr>
                <w:color w:val="000000"/>
              </w:rPr>
            </w:pPr>
          </w:p>
        </w:tc>
      </w:tr>
      <w:tr w:rsidR="009F4326" w14:paraId="7E198B5A" w14:textId="77777777" w:rsidTr="009F4326">
        <w:trPr>
          <w:gridAfter w:val="1"/>
          <w:wAfter w:w="8647" w:type="dxa"/>
          <w:trHeight w:val="1128"/>
        </w:trPr>
        <w:tc>
          <w:tcPr>
            <w:tcW w:w="709" w:type="dxa"/>
            <w:tcBorders>
              <w:top w:val="nil"/>
              <w:left w:val="nil"/>
              <w:bottom w:val="nil"/>
              <w:right w:val="nil"/>
            </w:tcBorders>
            <w:shd w:val="clear" w:color="auto" w:fill="auto"/>
          </w:tcPr>
          <w:p w14:paraId="4C8480C0" w14:textId="5ABF6D9F" w:rsidR="009F4326" w:rsidRDefault="009F4326">
            <w:pPr>
              <w:rPr>
                <w:color w:val="000000"/>
                <w:sz w:val="18"/>
                <w:szCs w:val="18"/>
              </w:rPr>
            </w:pPr>
            <w:r>
              <w:rPr>
                <w:color w:val="000000"/>
                <w:sz w:val="18"/>
                <w:szCs w:val="18"/>
              </w:rPr>
              <w:lastRenderedPageBreak/>
              <w:t>4.13.</w:t>
            </w:r>
          </w:p>
        </w:tc>
        <w:tc>
          <w:tcPr>
            <w:tcW w:w="5236" w:type="dxa"/>
            <w:tcBorders>
              <w:top w:val="nil"/>
              <w:left w:val="nil"/>
              <w:bottom w:val="nil"/>
              <w:right w:val="nil"/>
            </w:tcBorders>
            <w:shd w:val="clear" w:color="auto" w:fill="auto"/>
          </w:tcPr>
          <w:p w14:paraId="124C365F" w14:textId="549EBD6E" w:rsidR="009F4326" w:rsidRDefault="009F4326">
            <w:pPr>
              <w:rPr>
                <w:color w:val="000000"/>
              </w:rPr>
            </w:pPr>
            <w:r>
              <w:rPr>
                <w:color w:val="000000"/>
              </w:rPr>
              <w:t>Pasiūlymo galiojimas</w:t>
            </w:r>
          </w:p>
        </w:tc>
        <w:tc>
          <w:tcPr>
            <w:tcW w:w="8647" w:type="dxa"/>
            <w:tcBorders>
              <w:top w:val="nil"/>
              <w:left w:val="nil"/>
              <w:bottom w:val="nil"/>
              <w:right w:val="nil"/>
            </w:tcBorders>
            <w:shd w:val="clear" w:color="auto" w:fill="auto"/>
          </w:tcPr>
          <w:p w14:paraId="768F9A26" w14:textId="773B8606" w:rsidR="009F4326" w:rsidRDefault="009F4326">
            <w:pPr>
              <w:jc w:val="both"/>
            </w:pPr>
            <w:r>
              <w:rPr>
                <w:b/>
              </w:rPr>
              <w:t xml:space="preserve">Pasiūlymas turi galioti ne trumpiau nei 90 </w:t>
            </w:r>
            <w:r w:rsidR="00157F41">
              <w:rPr>
                <w:b/>
              </w:rPr>
              <w:t>kalendorinių</w:t>
            </w:r>
            <w:r>
              <w:rPr>
                <w:b/>
              </w:rPr>
              <w:t xml:space="preserve"> dienų. </w:t>
            </w:r>
            <w:r>
              <w:t xml:space="preserve"> Jeigu pasiūlyme nenurodytas jo galiojimo laikas, laikoma, kad pasiūlymas galioja tiek, kiek numatyta pirkimo dokumentuose.</w:t>
            </w:r>
          </w:p>
        </w:tc>
      </w:tr>
      <w:tr w:rsidR="009F4326" w14:paraId="05AA4462" w14:textId="77777777" w:rsidTr="009F4326">
        <w:trPr>
          <w:gridAfter w:val="1"/>
          <w:wAfter w:w="8647" w:type="dxa"/>
          <w:trHeight w:val="664"/>
        </w:trPr>
        <w:tc>
          <w:tcPr>
            <w:tcW w:w="709" w:type="dxa"/>
            <w:tcBorders>
              <w:top w:val="nil"/>
              <w:left w:val="nil"/>
              <w:bottom w:val="nil"/>
              <w:right w:val="nil"/>
            </w:tcBorders>
            <w:shd w:val="clear" w:color="auto" w:fill="auto"/>
          </w:tcPr>
          <w:p w14:paraId="3503FD19" w14:textId="7029D1EC" w:rsidR="009F4326" w:rsidRDefault="009F4326">
            <w:pPr>
              <w:rPr>
                <w:color w:val="000000"/>
                <w:sz w:val="18"/>
                <w:szCs w:val="18"/>
              </w:rPr>
            </w:pPr>
            <w:r>
              <w:rPr>
                <w:color w:val="000000"/>
                <w:sz w:val="18"/>
                <w:szCs w:val="18"/>
              </w:rPr>
              <w:t>4.14.</w:t>
            </w:r>
          </w:p>
        </w:tc>
        <w:tc>
          <w:tcPr>
            <w:tcW w:w="5236" w:type="dxa"/>
            <w:tcBorders>
              <w:top w:val="nil"/>
              <w:left w:val="nil"/>
              <w:bottom w:val="nil"/>
              <w:right w:val="nil"/>
            </w:tcBorders>
            <w:shd w:val="clear" w:color="auto" w:fill="auto"/>
          </w:tcPr>
          <w:p w14:paraId="7511763B" w14:textId="06684552" w:rsidR="009F4326" w:rsidRDefault="009F4326">
            <w:pPr>
              <w:rPr>
                <w:color w:val="000000"/>
              </w:rPr>
            </w:pPr>
            <w:r>
              <w:rPr>
                <w:color w:val="000000"/>
              </w:rPr>
              <w:t>Pasiūlymų galiojimo pratęsimas</w:t>
            </w:r>
          </w:p>
        </w:tc>
        <w:tc>
          <w:tcPr>
            <w:tcW w:w="8647" w:type="dxa"/>
            <w:tcBorders>
              <w:top w:val="nil"/>
              <w:left w:val="nil"/>
              <w:bottom w:val="nil"/>
              <w:right w:val="nil"/>
            </w:tcBorders>
            <w:shd w:val="clear" w:color="auto" w:fill="auto"/>
          </w:tcPr>
          <w:p w14:paraId="39F1A095" w14:textId="2703B2D1" w:rsidR="009F4326" w:rsidRDefault="009F4326">
            <w:pPr>
              <w:jc w:val="both"/>
            </w:pPr>
            <w:r>
              <w:rPr>
                <w:color w:val="000000"/>
              </w:rPr>
              <w:t>Kol nesibaigė pasiūlymų galiojimo laikas, pirkėjas turi teisę prašyti, kad tiekėjai pratęstų jų galiojimą iki konkrečiai nurodyto laiko. Tiekėjas gali atmesti tokį prašymą.</w:t>
            </w:r>
          </w:p>
        </w:tc>
      </w:tr>
      <w:tr w:rsidR="009F4326" w14:paraId="7053EECE" w14:textId="77777777" w:rsidTr="009F4326">
        <w:trPr>
          <w:gridAfter w:val="1"/>
          <w:wAfter w:w="8647" w:type="dxa"/>
          <w:trHeight w:val="1056"/>
        </w:trPr>
        <w:tc>
          <w:tcPr>
            <w:tcW w:w="709" w:type="dxa"/>
            <w:tcBorders>
              <w:top w:val="nil"/>
              <w:left w:val="nil"/>
              <w:bottom w:val="nil"/>
              <w:right w:val="nil"/>
            </w:tcBorders>
            <w:shd w:val="clear" w:color="auto" w:fill="auto"/>
          </w:tcPr>
          <w:p w14:paraId="700E0551" w14:textId="53EFBD90" w:rsidR="009F4326" w:rsidRDefault="009F4326">
            <w:pPr>
              <w:rPr>
                <w:color w:val="000000"/>
                <w:sz w:val="18"/>
                <w:szCs w:val="18"/>
              </w:rPr>
            </w:pPr>
          </w:p>
        </w:tc>
        <w:tc>
          <w:tcPr>
            <w:tcW w:w="5236" w:type="dxa"/>
            <w:tcBorders>
              <w:top w:val="nil"/>
              <w:left w:val="nil"/>
              <w:bottom w:val="nil"/>
              <w:right w:val="nil"/>
            </w:tcBorders>
            <w:shd w:val="clear" w:color="auto" w:fill="auto"/>
          </w:tcPr>
          <w:p w14:paraId="64EEEA96" w14:textId="2F481BA6" w:rsidR="009F4326" w:rsidRDefault="009F4326">
            <w:pPr>
              <w:rPr>
                <w:color w:val="000000"/>
              </w:rPr>
            </w:pPr>
          </w:p>
        </w:tc>
        <w:tc>
          <w:tcPr>
            <w:tcW w:w="8647" w:type="dxa"/>
            <w:tcBorders>
              <w:top w:val="nil"/>
              <w:left w:val="nil"/>
              <w:bottom w:val="nil"/>
              <w:right w:val="nil"/>
            </w:tcBorders>
            <w:shd w:val="clear" w:color="auto" w:fill="auto"/>
          </w:tcPr>
          <w:p w14:paraId="102056F0" w14:textId="77777777" w:rsidR="009F4326" w:rsidRDefault="009F4326"/>
          <w:p w14:paraId="3CAA6791" w14:textId="7C597D14" w:rsidR="009F4326" w:rsidRDefault="009F4326">
            <w:pPr>
              <w:jc w:val="both"/>
              <w:rPr>
                <w:color w:val="000000"/>
              </w:rPr>
            </w:pPr>
          </w:p>
        </w:tc>
      </w:tr>
      <w:tr w:rsidR="00157F41" w14:paraId="2CB47A47" w14:textId="77777777" w:rsidTr="00546861">
        <w:trPr>
          <w:gridAfter w:val="1"/>
          <w:wAfter w:w="8647" w:type="dxa"/>
          <w:trHeight w:val="288"/>
        </w:trPr>
        <w:tc>
          <w:tcPr>
            <w:tcW w:w="709" w:type="dxa"/>
            <w:tcBorders>
              <w:top w:val="nil"/>
              <w:left w:val="nil"/>
              <w:bottom w:val="nil"/>
              <w:right w:val="nil"/>
            </w:tcBorders>
            <w:shd w:val="clear" w:color="auto" w:fill="auto"/>
          </w:tcPr>
          <w:p w14:paraId="5EFD3977" w14:textId="77777777" w:rsidR="00157F41" w:rsidRDefault="00157F41">
            <w:pPr>
              <w:jc w:val="both"/>
              <w:rPr>
                <w:color w:val="000000"/>
              </w:rPr>
            </w:pPr>
          </w:p>
        </w:tc>
        <w:tc>
          <w:tcPr>
            <w:tcW w:w="13883" w:type="dxa"/>
            <w:gridSpan w:val="2"/>
            <w:tcBorders>
              <w:top w:val="nil"/>
              <w:left w:val="nil"/>
              <w:bottom w:val="nil"/>
            </w:tcBorders>
            <w:shd w:val="clear" w:color="auto" w:fill="auto"/>
          </w:tcPr>
          <w:p w14:paraId="5B60D411" w14:textId="60F237C6" w:rsidR="00157F41" w:rsidRDefault="00157F41" w:rsidP="00157F41">
            <w:pPr>
              <w:jc w:val="center"/>
            </w:pPr>
            <w:r>
              <w:rPr>
                <w:b/>
                <w:color w:val="000000"/>
              </w:rPr>
              <w:t>5. KONKURSO SĄLYGŲ PAAIŠKINIMAS IR PATIKSLINIMAS</w:t>
            </w:r>
          </w:p>
        </w:tc>
      </w:tr>
      <w:tr w:rsidR="009F4326" w14:paraId="058269AF" w14:textId="6995408C" w:rsidTr="009F4326">
        <w:trPr>
          <w:trHeight w:val="288"/>
        </w:trPr>
        <w:tc>
          <w:tcPr>
            <w:tcW w:w="709" w:type="dxa"/>
            <w:tcBorders>
              <w:top w:val="nil"/>
              <w:left w:val="nil"/>
              <w:bottom w:val="nil"/>
              <w:right w:val="nil"/>
            </w:tcBorders>
            <w:shd w:val="clear" w:color="auto" w:fill="auto"/>
          </w:tcPr>
          <w:p w14:paraId="22C3B110" w14:textId="77777777" w:rsidR="009F4326" w:rsidRDefault="009F4326"/>
        </w:tc>
        <w:tc>
          <w:tcPr>
            <w:tcW w:w="13883" w:type="dxa"/>
            <w:gridSpan w:val="2"/>
            <w:tcBorders>
              <w:top w:val="nil"/>
              <w:left w:val="nil"/>
              <w:bottom w:val="nil"/>
              <w:right w:val="nil"/>
            </w:tcBorders>
            <w:shd w:val="clear" w:color="auto" w:fill="auto"/>
          </w:tcPr>
          <w:p w14:paraId="486C804A" w14:textId="54195486" w:rsidR="009F4326" w:rsidRDefault="009F4326">
            <w:pPr>
              <w:jc w:val="center"/>
              <w:rPr>
                <w:b/>
                <w:color w:val="000000"/>
              </w:rPr>
            </w:pPr>
          </w:p>
        </w:tc>
        <w:tc>
          <w:tcPr>
            <w:tcW w:w="8647" w:type="dxa"/>
            <w:tcBorders>
              <w:top w:val="nil"/>
              <w:left w:val="nil"/>
              <w:bottom w:val="nil"/>
              <w:right w:val="nil"/>
            </w:tcBorders>
            <w:shd w:val="clear" w:color="auto" w:fill="auto"/>
          </w:tcPr>
          <w:p w14:paraId="1DDA2064" w14:textId="77777777" w:rsidR="009F4326" w:rsidRDefault="009F4326"/>
        </w:tc>
      </w:tr>
      <w:tr w:rsidR="009F4326" w14:paraId="77C08FEA" w14:textId="77777777" w:rsidTr="009F4326">
        <w:trPr>
          <w:gridAfter w:val="1"/>
          <w:wAfter w:w="8647" w:type="dxa"/>
          <w:trHeight w:val="288"/>
        </w:trPr>
        <w:tc>
          <w:tcPr>
            <w:tcW w:w="709" w:type="dxa"/>
            <w:tcBorders>
              <w:top w:val="nil"/>
              <w:left w:val="nil"/>
              <w:bottom w:val="nil"/>
              <w:right w:val="nil"/>
            </w:tcBorders>
            <w:shd w:val="clear" w:color="auto" w:fill="auto"/>
          </w:tcPr>
          <w:p w14:paraId="771D0708" w14:textId="6ACC7B5C" w:rsidR="009F4326" w:rsidRDefault="009F4326">
            <w:pPr>
              <w:jc w:val="center"/>
              <w:rPr>
                <w:b/>
                <w:color w:val="000000"/>
              </w:rPr>
            </w:pPr>
            <w:r>
              <w:rPr>
                <w:color w:val="000000"/>
                <w:sz w:val="18"/>
                <w:szCs w:val="18"/>
              </w:rPr>
              <w:t>5.1.</w:t>
            </w:r>
          </w:p>
        </w:tc>
        <w:tc>
          <w:tcPr>
            <w:tcW w:w="5236" w:type="dxa"/>
            <w:tcBorders>
              <w:top w:val="nil"/>
              <w:left w:val="nil"/>
              <w:bottom w:val="nil"/>
              <w:right w:val="nil"/>
            </w:tcBorders>
            <w:shd w:val="clear" w:color="auto" w:fill="auto"/>
          </w:tcPr>
          <w:p w14:paraId="2FA3C168" w14:textId="41A55ABA" w:rsidR="009F4326" w:rsidRDefault="009F4326">
            <w:r>
              <w:rPr>
                <w:color w:val="000000"/>
              </w:rPr>
              <w:t>Konkurso sąlygų paaiškinimas tiekėjų prašymu</w:t>
            </w:r>
          </w:p>
        </w:tc>
        <w:tc>
          <w:tcPr>
            <w:tcW w:w="8647" w:type="dxa"/>
            <w:tcBorders>
              <w:top w:val="nil"/>
              <w:left w:val="nil"/>
              <w:bottom w:val="nil"/>
              <w:right w:val="nil"/>
            </w:tcBorders>
            <w:shd w:val="clear" w:color="auto" w:fill="auto"/>
          </w:tcPr>
          <w:p w14:paraId="383F843B" w14:textId="7F967765" w:rsidR="009F4326" w:rsidRDefault="009F4326" w:rsidP="00157F41">
            <w:pPr>
              <w:jc w:val="both"/>
            </w:pPr>
            <w:r>
              <w:rPr>
                <w:color w:val="000000"/>
              </w:rPr>
              <w:t>Pirkėjas atsako į kiekvieną Tiekėjo rašytinį prašymą paaiškinti pirkimo sąlygas, jeigu prašymas gautas ne vėliau kaip prieš 3 darbo dienas iki pirkimo pasiūlymų pateikimo termino pabaigos. Į laiku gautą tiekėjo prašymą paaiškinti konkurso sąlygas pirkėjas atsako ne vėliau kaip per 2 darbo dienas nuo jo gavimo dienos ir ne vėliau kaip likus 2 darbo dienoms iki pasiūlymų pateikimo termino pabaigos. Pirkėjas, atsakydamas tiekėjui, kartu siunčia paaiškinimus ir visiems kitiems tiekėjams, kuriems jis pateikė konkurso sąlygas, bet nenurodo, kuris tiekėjas pateikė prašymą paaiškinti konkurso sąlygas.</w:t>
            </w:r>
          </w:p>
        </w:tc>
      </w:tr>
      <w:tr w:rsidR="009F4326" w14:paraId="50110C93" w14:textId="77777777" w:rsidTr="009F4326">
        <w:trPr>
          <w:gridAfter w:val="1"/>
          <w:wAfter w:w="8647" w:type="dxa"/>
          <w:trHeight w:val="1837"/>
        </w:trPr>
        <w:tc>
          <w:tcPr>
            <w:tcW w:w="709" w:type="dxa"/>
            <w:tcBorders>
              <w:top w:val="nil"/>
              <w:left w:val="nil"/>
              <w:bottom w:val="nil"/>
              <w:right w:val="nil"/>
            </w:tcBorders>
            <w:shd w:val="clear" w:color="auto" w:fill="auto"/>
          </w:tcPr>
          <w:p w14:paraId="315E04F6" w14:textId="2C9495F9" w:rsidR="009F4326" w:rsidRDefault="009F4326">
            <w:pPr>
              <w:rPr>
                <w:color w:val="000000"/>
                <w:sz w:val="18"/>
                <w:szCs w:val="18"/>
              </w:rPr>
            </w:pPr>
            <w:r>
              <w:rPr>
                <w:color w:val="000000"/>
                <w:sz w:val="18"/>
                <w:szCs w:val="18"/>
              </w:rPr>
              <w:t>5.2.</w:t>
            </w:r>
          </w:p>
        </w:tc>
        <w:tc>
          <w:tcPr>
            <w:tcW w:w="5236" w:type="dxa"/>
            <w:tcBorders>
              <w:top w:val="nil"/>
              <w:left w:val="nil"/>
              <w:bottom w:val="nil"/>
              <w:right w:val="nil"/>
            </w:tcBorders>
            <w:shd w:val="clear" w:color="auto" w:fill="auto"/>
          </w:tcPr>
          <w:p w14:paraId="7EF11C11" w14:textId="4A0CAD3E" w:rsidR="009F4326" w:rsidRDefault="009F4326">
            <w:pPr>
              <w:rPr>
                <w:color w:val="000000"/>
              </w:rPr>
            </w:pPr>
            <w:r>
              <w:rPr>
                <w:color w:val="000000"/>
              </w:rPr>
              <w:t>Konkurso sąlygų paaiškinimas Pirkėjo iniciatyva</w:t>
            </w:r>
          </w:p>
        </w:tc>
        <w:tc>
          <w:tcPr>
            <w:tcW w:w="8647" w:type="dxa"/>
            <w:tcBorders>
              <w:top w:val="nil"/>
              <w:left w:val="nil"/>
              <w:bottom w:val="nil"/>
              <w:right w:val="nil"/>
            </w:tcBorders>
            <w:shd w:val="clear" w:color="auto" w:fill="auto"/>
          </w:tcPr>
          <w:p w14:paraId="02CEBC0E" w14:textId="4C8F9CF3" w:rsidR="009F4326" w:rsidRDefault="009F4326">
            <w:pPr>
              <w:jc w:val="both"/>
              <w:rPr>
                <w:color w:val="000000"/>
              </w:rPr>
            </w:pPr>
            <w:r>
              <w:rPr>
                <w:color w:val="000000"/>
              </w:rPr>
              <w:t>Nesibaigus pasiūlymų pateikimo terminui, bet ne vėliau kaip likus 2 darbo dienoms iki pasiūlymų pateikimo termino pabaigos, Pirkėjas turi teisę savo iniciatyva paaiškinti, patikslinti konkurso sąlygas.</w:t>
            </w:r>
          </w:p>
        </w:tc>
      </w:tr>
      <w:tr w:rsidR="009F4326" w14:paraId="5315ADA7" w14:textId="77777777" w:rsidTr="009F4326">
        <w:trPr>
          <w:gridAfter w:val="1"/>
          <w:wAfter w:w="8647" w:type="dxa"/>
          <w:trHeight w:val="998"/>
        </w:trPr>
        <w:tc>
          <w:tcPr>
            <w:tcW w:w="709" w:type="dxa"/>
            <w:tcBorders>
              <w:top w:val="nil"/>
              <w:left w:val="nil"/>
              <w:bottom w:val="nil"/>
              <w:right w:val="nil"/>
            </w:tcBorders>
            <w:shd w:val="clear" w:color="auto" w:fill="auto"/>
          </w:tcPr>
          <w:p w14:paraId="391C32AE" w14:textId="54FF096C" w:rsidR="009F4326" w:rsidRDefault="009F4326">
            <w:pPr>
              <w:rPr>
                <w:color w:val="000000"/>
                <w:sz w:val="18"/>
                <w:szCs w:val="18"/>
              </w:rPr>
            </w:pPr>
            <w:r>
              <w:rPr>
                <w:color w:val="000000"/>
                <w:sz w:val="18"/>
                <w:szCs w:val="18"/>
              </w:rPr>
              <w:t>5.3.</w:t>
            </w:r>
          </w:p>
        </w:tc>
        <w:tc>
          <w:tcPr>
            <w:tcW w:w="5236" w:type="dxa"/>
            <w:tcBorders>
              <w:top w:val="nil"/>
              <w:left w:val="nil"/>
              <w:bottom w:val="nil"/>
              <w:right w:val="nil"/>
            </w:tcBorders>
            <w:shd w:val="clear" w:color="auto" w:fill="auto"/>
          </w:tcPr>
          <w:p w14:paraId="09D10E70" w14:textId="7F73707A" w:rsidR="009F4326" w:rsidRDefault="009F4326">
            <w:pPr>
              <w:rPr>
                <w:color w:val="000000"/>
              </w:rPr>
            </w:pPr>
            <w:r>
              <w:rPr>
                <w:color w:val="000000"/>
              </w:rPr>
              <w:t>Pirkimo sąlygų keitimas konkurso vykdymo metu</w:t>
            </w:r>
          </w:p>
        </w:tc>
        <w:tc>
          <w:tcPr>
            <w:tcW w:w="8647" w:type="dxa"/>
            <w:tcBorders>
              <w:top w:val="nil"/>
              <w:left w:val="nil"/>
              <w:bottom w:val="nil"/>
              <w:right w:val="nil"/>
            </w:tcBorders>
            <w:shd w:val="clear" w:color="auto" w:fill="auto"/>
          </w:tcPr>
          <w:p w14:paraId="76A9112E" w14:textId="77777777" w:rsidR="009F4326" w:rsidRDefault="009F4326">
            <w:pPr>
              <w:jc w:val="both"/>
              <w:rPr>
                <w:color w:val="000000"/>
              </w:rPr>
            </w:pPr>
            <w:r>
              <w:rPr>
                <w:color w:val="000000"/>
              </w:rPr>
              <w:t>Jei paskelbus kvietimą dalyvauti pirkime keičiama esminė pasiūlymams parengti būtina informacija, taip pat kai tiekėjui (-</w:t>
            </w:r>
            <w:proofErr w:type="spellStart"/>
            <w:r>
              <w:rPr>
                <w:color w:val="000000"/>
              </w:rPr>
              <w:t>ams</w:t>
            </w:r>
            <w:proofErr w:type="spellEnd"/>
            <w:r>
              <w:rPr>
                <w:color w:val="000000"/>
              </w:rPr>
              <w:t xml:space="preserve">) teikiami su pirkimu susiję paaiškinimai ir (ar) keičiami ir (ar) tikslinami kvalifikacijos reikalavimai, Pirkėjas interneto svetainėje </w:t>
            </w:r>
            <w:proofErr w:type="spellStart"/>
            <w:r>
              <w:rPr>
                <w:color w:val="000000"/>
              </w:rPr>
              <w:t>esinvesticijos.lt</w:t>
            </w:r>
            <w:proofErr w:type="spellEnd"/>
            <w:r>
              <w:rPr>
                <w:color w:val="000000"/>
              </w:rPr>
              <w:t xml:space="preserve"> paskelbia pakeistą kvietimą dalyvauti pirkime, iš naujo nustatydamas ne trumpesnį kaip 5 darbo dienų terminą pasiūlymams pateikti.</w:t>
            </w:r>
          </w:p>
          <w:p w14:paraId="34238E45" w14:textId="0AAF003E" w:rsidR="009F4326" w:rsidRDefault="009F4326">
            <w:pPr>
              <w:jc w:val="both"/>
              <w:rPr>
                <w:color w:val="000000"/>
              </w:rPr>
            </w:pPr>
          </w:p>
        </w:tc>
      </w:tr>
      <w:tr w:rsidR="009F4326" w14:paraId="151BDEB1" w14:textId="77777777" w:rsidTr="009F4326">
        <w:trPr>
          <w:gridAfter w:val="1"/>
          <w:wAfter w:w="8647" w:type="dxa"/>
          <w:trHeight w:val="1125"/>
        </w:trPr>
        <w:tc>
          <w:tcPr>
            <w:tcW w:w="709" w:type="dxa"/>
            <w:tcBorders>
              <w:top w:val="nil"/>
              <w:left w:val="nil"/>
              <w:bottom w:val="nil"/>
              <w:right w:val="nil"/>
            </w:tcBorders>
            <w:shd w:val="clear" w:color="auto" w:fill="auto"/>
          </w:tcPr>
          <w:p w14:paraId="01B3CF8A" w14:textId="0C73DF09" w:rsidR="009F4326" w:rsidRDefault="009F4326">
            <w:pPr>
              <w:rPr>
                <w:color w:val="000000"/>
                <w:sz w:val="18"/>
                <w:szCs w:val="18"/>
              </w:rPr>
            </w:pPr>
            <w:r>
              <w:rPr>
                <w:color w:val="000000"/>
                <w:sz w:val="18"/>
                <w:szCs w:val="18"/>
              </w:rPr>
              <w:lastRenderedPageBreak/>
              <w:t>5.4.</w:t>
            </w:r>
          </w:p>
        </w:tc>
        <w:tc>
          <w:tcPr>
            <w:tcW w:w="5236" w:type="dxa"/>
            <w:tcBorders>
              <w:top w:val="nil"/>
              <w:left w:val="nil"/>
              <w:bottom w:val="nil"/>
              <w:right w:val="nil"/>
            </w:tcBorders>
            <w:shd w:val="clear" w:color="auto" w:fill="auto"/>
          </w:tcPr>
          <w:p w14:paraId="6A2D9BE0" w14:textId="3BE1DEF1" w:rsidR="009F4326" w:rsidRDefault="009F4326">
            <w:pPr>
              <w:rPr>
                <w:color w:val="000000"/>
              </w:rPr>
            </w:pPr>
            <w:r>
              <w:rPr>
                <w:color w:val="000000"/>
              </w:rPr>
              <w:t>Susitikimai su tiekėjais</w:t>
            </w:r>
          </w:p>
        </w:tc>
        <w:tc>
          <w:tcPr>
            <w:tcW w:w="8647" w:type="dxa"/>
            <w:tcBorders>
              <w:top w:val="nil"/>
              <w:left w:val="nil"/>
              <w:bottom w:val="nil"/>
              <w:right w:val="nil"/>
            </w:tcBorders>
            <w:shd w:val="clear" w:color="auto" w:fill="auto"/>
          </w:tcPr>
          <w:p w14:paraId="6332A375" w14:textId="77777777" w:rsidR="009F4326" w:rsidRDefault="009F4326">
            <w:pPr>
              <w:jc w:val="both"/>
              <w:rPr>
                <w:u w:val="single"/>
              </w:rPr>
            </w:pPr>
            <w:r>
              <w:rPr>
                <w:color w:val="000000"/>
              </w:rPr>
              <w:t xml:space="preserve">Pirkėjas nerengs susitikimų su tiekėjais dėl pirkimo dokumentų paaiškinimų. </w:t>
            </w:r>
          </w:p>
          <w:p w14:paraId="28B5AC87" w14:textId="77777777" w:rsidR="009F4326" w:rsidRDefault="009F4326">
            <w:pPr>
              <w:jc w:val="both"/>
              <w:rPr>
                <w:color w:val="000000"/>
              </w:rPr>
            </w:pPr>
          </w:p>
          <w:p w14:paraId="0F679DC2" w14:textId="77777777" w:rsidR="009F4326" w:rsidRDefault="009F4326">
            <w:pPr>
              <w:jc w:val="both"/>
              <w:rPr>
                <w:color w:val="000000"/>
              </w:rPr>
            </w:pPr>
          </w:p>
        </w:tc>
      </w:tr>
      <w:tr w:rsidR="009F4326" w14:paraId="3F7A1E83" w14:textId="77777777" w:rsidTr="0026141B">
        <w:trPr>
          <w:gridAfter w:val="1"/>
          <w:wAfter w:w="8647" w:type="dxa"/>
          <w:trHeight w:val="1492"/>
        </w:trPr>
        <w:tc>
          <w:tcPr>
            <w:tcW w:w="709" w:type="dxa"/>
            <w:tcBorders>
              <w:top w:val="nil"/>
              <w:left w:val="nil"/>
              <w:bottom w:val="nil"/>
              <w:right w:val="nil"/>
            </w:tcBorders>
            <w:shd w:val="clear" w:color="auto" w:fill="auto"/>
          </w:tcPr>
          <w:p w14:paraId="693ADD27" w14:textId="45B1CEFA" w:rsidR="009F4326" w:rsidRDefault="009F4326">
            <w:pPr>
              <w:rPr>
                <w:color w:val="000000"/>
                <w:sz w:val="18"/>
                <w:szCs w:val="18"/>
              </w:rPr>
            </w:pPr>
            <w:r>
              <w:rPr>
                <w:color w:val="000000"/>
                <w:sz w:val="18"/>
                <w:szCs w:val="18"/>
              </w:rPr>
              <w:t>5.5.</w:t>
            </w:r>
          </w:p>
        </w:tc>
        <w:tc>
          <w:tcPr>
            <w:tcW w:w="5236" w:type="dxa"/>
            <w:tcBorders>
              <w:top w:val="nil"/>
              <w:left w:val="nil"/>
              <w:right w:val="nil"/>
            </w:tcBorders>
            <w:shd w:val="clear" w:color="auto" w:fill="auto"/>
          </w:tcPr>
          <w:p w14:paraId="12430B7F" w14:textId="25204602" w:rsidR="009F4326" w:rsidRDefault="009F4326">
            <w:pPr>
              <w:rPr>
                <w:color w:val="000000"/>
              </w:rPr>
            </w:pPr>
            <w:r>
              <w:rPr>
                <w:color w:val="000000"/>
              </w:rPr>
              <w:t>Kontaktinis asmuo</w:t>
            </w:r>
          </w:p>
        </w:tc>
        <w:tc>
          <w:tcPr>
            <w:tcW w:w="8647" w:type="dxa"/>
            <w:tcBorders>
              <w:top w:val="nil"/>
              <w:left w:val="nil"/>
              <w:right w:val="nil"/>
            </w:tcBorders>
            <w:shd w:val="clear" w:color="auto" w:fill="auto"/>
          </w:tcPr>
          <w:p w14:paraId="622A7385" w14:textId="77777777" w:rsidR="009F4326" w:rsidRDefault="009F4326">
            <w:pPr>
              <w:jc w:val="both"/>
              <w:rPr>
                <w:b/>
                <w:color w:val="000000"/>
              </w:rPr>
            </w:pPr>
            <w:bookmarkStart w:id="5" w:name="_heading=h.3znysh7" w:colFirst="0" w:colLast="0"/>
            <w:bookmarkEnd w:id="5"/>
            <w:r>
              <w:rPr>
                <w:color w:val="000000"/>
              </w:rPr>
              <w:t xml:space="preserve">Bet kokia informacija, konkurso sąlygų paaiškinimai, pranešimai ar kitas pirkėjo ir tiekėjo susirašinėjimas yra vykdomas šiame punkte nurodytu adresu paštu, elektroniniu paštu. </w:t>
            </w:r>
            <w:r>
              <w:rPr>
                <w:b/>
                <w:color w:val="000000"/>
              </w:rPr>
              <w:t xml:space="preserve">Tiesioginį ryšį su tiekėjais įgaliotas  palaikyti: </w:t>
            </w:r>
          </w:p>
          <w:p w14:paraId="119EA962" w14:textId="77777777" w:rsidR="009F4326" w:rsidRDefault="009F4326">
            <w:pPr>
              <w:jc w:val="both"/>
              <w:rPr>
                <w:b/>
                <w:color w:val="000000"/>
              </w:rPr>
            </w:pPr>
            <w:r>
              <w:rPr>
                <w:b/>
                <w:color w:val="000000"/>
              </w:rPr>
              <w:t xml:space="preserve">Mindaugas Varanauskas, tel. Nr. +370 68686065, el. p. </w:t>
            </w:r>
            <w:hyperlink r:id="rId10">
              <w:r>
                <w:rPr>
                  <w:b/>
                  <w:color w:val="0000FF"/>
                  <w:u w:val="single"/>
                </w:rPr>
                <w:t>mindaugas@paneveziokarjerai.lt</w:t>
              </w:r>
            </w:hyperlink>
          </w:p>
          <w:p w14:paraId="55D09F3F" w14:textId="77777777" w:rsidR="009F4326" w:rsidRDefault="009F4326">
            <w:pPr>
              <w:jc w:val="both"/>
              <w:rPr>
                <w:color w:val="000000"/>
              </w:rPr>
            </w:pPr>
          </w:p>
        </w:tc>
      </w:tr>
      <w:tr w:rsidR="0026141B" w14:paraId="15AFA203" w14:textId="77777777" w:rsidTr="0026141B">
        <w:trPr>
          <w:gridAfter w:val="1"/>
          <w:wAfter w:w="8647" w:type="dxa"/>
          <w:trHeight w:val="629"/>
        </w:trPr>
        <w:tc>
          <w:tcPr>
            <w:tcW w:w="709" w:type="dxa"/>
            <w:tcBorders>
              <w:top w:val="nil"/>
              <w:left w:val="nil"/>
              <w:bottom w:val="nil"/>
              <w:right w:val="nil"/>
            </w:tcBorders>
            <w:shd w:val="clear" w:color="auto" w:fill="auto"/>
          </w:tcPr>
          <w:p w14:paraId="4AF14D46" w14:textId="0ED4D5F1" w:rsidR="0026141B" w:rsidRDefault="0026141B">
            <w:pPr>
              <w:rPr>
                <w:color w:val="000000"/>
                <w:sz w:val="18"/>
                <w:szCs w:val="18"/>
              </w:rPr>
            </w:pPr>
          </w:p>
        </w:tc>
        <w:tc>
          <w:tcPr>
            <w:tcW w:w="13883" w:type="dxa"/>
            <w:gridSpan w:val="2"/>
            <w:tcBorders>
              <w:top w:val="nil"/>
              <w:left w:val="nil"/>
              <w:bottom w:val="nil"/>
            </w:tcBorders>
            <w:shd w:val="clear" w:color="auto" w:fill="auto"/>
          </w:tcPr>
          <w:p w14:paraId="2B55CD3F" w14:textId="3437F3B6" w:rsidR="0026141B" w:rsidRDefault="0026141B" w:rsidP="0026141B">
            <w:pPr>
              <w:jc w:val="center"/>
              <w:rPr>
                <w:color w:val="000000"/>
              </w:rPr>
            </w:pPr>
            <w:r>
              <w:rPr>
                <w:b/>
                <w:color w:val="000000"/>
              </w:rPr>
              <w:t>6. PASIŪLYMŲ NAGRINĖJIMAS IR VERTINIMAS</w:t>
            </w:r>
          </w:p>
        </w:tc>
      </w:tr>
      <w:tr w:rsidR="009F4326" w14:paraId="51AE62FD" w14:textId="1746B981" w:rsidTr="0026141B">
        <w:trPr>
          <w:trHeight w:val="68"/>
        </w:trPr>
        <w:tc>
          <w:tcPr>
            <w:tcW w:w="709" w:type="dxa"/>
            <w:tcBorders>
              <w:top w:val="nil"/>
              <w:left w:val="nil"/>
              <w:bottom w:val="nil"/>
              <w:right w:val="nil"/>
            </w:tcBorders>
            <w:shd w:val="clear" w:color="auto" w:fill="auto"/>
          </w:tcPr>
          <w:p w14:paraId="0DE70271" w14:textId="77777777" w:rsidR="009F4326" w:rsidRDefault="009F4326"/>
        </w:tc>
        <w:tc>
          <w:tcPr>
            <w:tcW w:w="13883" w:type="dxa"/>
            <w:gridSpan w:val="2"/>
            <w:tcBorders>
              <w:top w:val="nil"/>
              <w:left w:val="nil"/>
              <w:right w:val="nil"/>
            </w:tcBorders>
            <w:shd w:val="clear" w:color="auto" w:fill="auto"/>
          </w:tcPr>
          <w:p w14:paraId="7255691D" w14:textId="3EC91915" w:rsidR="009F4326" w:rsidRDefault="009F4326">
            <w:pPr>
              <w:jc w:val="center"/>
              <w:rPr>
                <w:b/>
                <w:color w:val="000000"/>
              </w:rPr>
            </w:pPr>
          </w:p>
        </w:tc>
        <w:tc>
          <w:tcPr>
            <w:tcW w:w="8647" w:type="dxa"/>
            <w:tcBorders>
              <w:top w:val="nil"/>
              <w:left w:val="nil"/>
              <w:bottom w:val="nil"/>
              <w:right w:val="nil"/>
            </w:tcBorders>
            <w:shd w:val="clear" w:color="auto" w:fill="auto"/>
          </w:tcPr>
          <w:p w14:paraId="0F47565E" w14:textId="77777777" w:rsidR="009F4326" w:rsidRDefault="009F4326"/>
        </w:tc>
      </w:tr>
      <w:tr w:rsidR="009F4326" w14:paraId="1ACC4AAD" w14:textId="77777777" w:rsidTr="0026141B">
        <w:trPr>
          <w:gridAfter w:val="1"/>
          <w:wAfter w:w="8647" w:type="dxa"/>
          <w:trHeight w:val="387"/>
        </w:trPr>
        <w:tc>
          <w:tcPr>
            <w:tcW w:w="709" w:type="dxa"/>
            <w:tcBorders>
              <w:top w:val="nil"/>
              <w:left w:val="nil"/>
              <w:bottom w:val="nil"/>
              <w:right w:val="nil"/>
            </w:tcBorders>
            <w:shd w:val="clear" w:color="auto" w:fill="auto"/>
          </w:tcPr>
          <w:p w14:paraId="2A185BA7" w14:textId="43D418AA" w:rsidR="009F4326" w:rsidRDefault="009F4326">
            <w:pPr>
              <w:jc w:val="center"/>
              <w:rPr>
                <w:b/>
                <w:color w:val="000000"/>
              </w:rPr>
            </w:pPr>
            <w:r>
              <w:rPr>
                <w:color w:val="000000"/>
                <w:sz w:val="18"/>
                <w:szCs w:val="18"/>
              </w:rPr>
              <w:t>6.1.</w:t>
            </w:r>
          </w:p>
        </w:tc>
        <w:tc>
          <w:tcPr>
            <w:tcW w:w="5236" w:type="dxa"/>
            <w:tcBorders>
              <w:left w:val="nil"/>
              <w:bottom w:val="nil"/>
              <w:right w:val="nil"/>
            </w:tcBorders>
            <w:shd w:val="clear" w:color="auto" w:fill="auto"/>
          </w:tcPr>
          <w:p w14:paraId="0380E40C" w14:textId="3AC30A06" w:rsidR="009F4326" w:rsidRDefault="009F4326">
            <w:r>
              <w:t>Gautų pasiūlymų peržiūros</w:t>
            </w:r>
            <w:r>
              <w:rPr>
                <w:color w:val="000000"/>
              </w:rPr>
              <w:t xml:space="preserve"> procedūra</w:t>
            </w:r>
          </w:p>
        </w:tc>
        <w:tc>
          <w:tcPr>
            <w:tcW w:w="8647" w:type="dxa"/>
            <w:tcBorders>
              <w:left w:val="nil"/>
              <w:bottom w:val="nil"/>
              <w:right w:val="nil"/>
            </w:tcBorders>
            <w:shd w:val="clear" w:color="auto" w:fill="auto"/>
          </w:tcPr>
          <w:p w14:paraId="02B953B0" w14:textId="588D3F83" w:rsidR="009F4326" w:rsidRDefault="009F4326">
            <w:r>
              <w:rPr>
                <w:b/>
              </w:rPr>
              <w:t>Gautų pasiūlymų peržiūra</w:t>
            </w:r>
            <w:r>
              <w:rPr>
                <w:b/>
                <w:color w:val="000000"/>
              </w:rPr>
              <w:t xml:space="preserve"> vyks </w:t>
            </w:r>
            <w:r w:rsidRPr="00D123B2">
              <w:rPr>
                <w:b/>
              </w:rPr>
              <w:t>2</w:t>
            </w:r>
            <w:r w:rsidRPr="00D123B2">
              <w:rPr>
                <w:b/>
                <w:highlight w:val="white"/>
              </w:rPr>
              <w:t>02</w:t>
            </w:r>
            <w:r w:rsidR="00D76700">
              <w:rPr>
                <w:b/>
                <w:highlight w:val="white"/>
              </w:rPr>
              <w:t>5-01-13</w:t>
            </w:r>
            <w:r w:rsidR="00D123B2">
              <w:rPr>
                <w:b/>
                <w:highlight w:val="white"/>
              </w:rPr>
              <w:t>, 1</w:t>
            </w:r>
            <w:r w:rsidR="00D76700">
              <w:rPr>
                <w:b/>
                <w:highlight w:val="white"/>
              </w:rPr>
              <w:t>2</w:t>
            </w:r>
            <w:r w:rsidR="00D123B2">
              <w:rPr>
                <w:b/>
                <w:highlight w:val="white"/>
              </w:rPr>
              <w:t xml:space="preserve"> val. </w:t>
            </w:r>
          </w:p>
        </w:tc>
      </w:tr>
      <w:tr w:rsidR="009F4326" w14:paraId="7B9830BD" w14:textId="77777777" w:rsidTr="009F4326">
        <w:trPr>
          <w:gridAfter w:val="1"/>
          <w:wAfter w:w="8647" w:type="dxa"/>
          <w:trHeight w:val="528"/>
        </w:trPr>
        <w:tc>
          <w:tcPr>
            <w:tcW w:w="709" w:type="dxa"/>
            <w:tcBorders>
              <w:top w:val="nil"/>
              <w:left w:val="nil"/>
              <w:bottom w:val="nil"/>
              <w:right w:val="nil"/>
            </w:tcBorders>
            <w:shd w:val="clear" w:color="auto" w:fill="auto"/>
          </w:tcPr>
          <w:p w14:paraId="2A598A1F" w14:textId="10E8ED4D" w:rsidR="009F4326" w:rsidRDefault="009F4326">
            <w:pPr>
              <w:rPr>
                <w:color w:val="000000"/>
                <w:sz w:val="18"/>
                <w:szCs w:val="18"/>
              </w:rPr>
            </w:pPr>
          </w:p>
        </w:tc>
        <w:tc>
          <w:tcPr>
            <w:tcW w:w="5236" w:type="dxa"/>
            <w:tcBorders>
              <w:top w:val="nil"/>
              <w:left w:val="nil"/>
              <w:bottom w:val="nil"/>
              <w:right w:val="nil"/>
            </w:tcBorders>
            <w:shd w:val="clear" w:color="auto" w:fill="auto"/>
          </w:tcPr>
          <w:p w14:paraId="48148561" w14:textId="52E46954" w:rsidR="009F4326" w:rsidRDefault="009F4326">
            <w:pPr>
              <w:rPr>
                <w:color w:val="000000"/>
              </w:rPr>
            </w:pPr>
          </w:p>
        </w:tc>
        <w:tc>
          <w:tcPr>
            <w:tcW w:w="8647" w:type="dxa"/>
            <w:tcBorders>
              <w:top w:val="nil"/>
              <w:left w:val="nil"/>
              <w:bottom w:val="nil"/>
              <w:right w:val="nil"/>
            </w:tcBorders>
            <w:shd w:val="clear" w:color="auto" w:fill="auto"/>
          </w:tcPr>
          <w:p w14:paraId="564DA3F7" w14:textId="4B0C909D" w:rsidR="009F4326" w:rsidRDefault="009F4326">
            <w:pPr>
              <w:jc w:val="both"/>
              <w:rPr>
                <w:color w:val="000000"/>
                <w:highlight w:val="white"/>
              </w:rPr>
            </w:pPr>
            <w:r>
              <w:rPr>
                <w:color w:val="000000"/>
              </w:rPr>
              <w:t>Pirkėjas užtikrina, kad pateiktuose pasiūlymuose pateiktos kainos nebus sužinotos anksčiau nei pasiūlymų pateikimo terminas, nurodytas šiose Konkurso sąlygose.</w:t>
            </w:r>
          </w:p>
        </w:tc>
      </w:tr>
      <w:tr w:rsidR="009F4326" w14:paraId="5BCCFE6A" w14:textId="77777777" w:rsidTr="009F4326">
        <w:trPr>
          <w:gridAfter w:val="1"/>
          <w:wAfter w:w="8647" w:type="dxa"/>
          <w:trHeight w:val="996"/>
        </w:trPr>
        <w:tc>
          <w:tcPr>
            <w:tcW w:w="709" w:type="dxa"/>
            <w:tcBorders>
              <w:top w:val="nil"/>
              <w:left w:val="nil"/>
              <w:bottom w:val="nil"/>
              <w:right w:val="nil"/>
            </w:tcBorders>
            <w:shd w:val="clear" w:color="auto" w:fill="auto"/>
          </w:tcPr>
          <w:p w14:paraId="1892C616" w14:textId="3C14B6F2" w:rsidR="009F4326" w:rsidRDefault="009F4326">
            <w:pPr>
              <w:jc w:val="both"/>
              <w:rPr>
                <w:color w:val="000000"/>
              </w:rPr>
            </w:pPr>
            <w:r>
              <w:rPr>
                <w:color w:val="000000"/>
                <w:sz w:val="18"/>
                <w:szCs w:val="18"/>
              </w:rPr>
              <w:t>6.2.</w:t>
            </w:r>
          </w:p>
        </w:tc>
        <w:tc>
          <w:tcPr>
            <w:tcW w:w="5236" w:type="dxa"/>
            <w:tcBorders>
              <w:top w:val="nil"/>
              <w:left w:val="nil"/>
              <w:bottom w:val="nil"/>
              <w:right w:val="nil"/>
            </w:tcBorders>
            <w:shd w:val="clear" w:color="auto" w:fill="auto"/>
          </w:tcPr>
          <w:p w14:paraId="51C6048C" w14:textId="01BB2893" w:rsidR="009F4326" w:rsidRDefault="009F4326">
            <w:r>
              <w:rPr>
                <w:color w:val="000000"/>
              </w:rPr>
              <w:t>Pasiūlymų vertinimo procedūra</w:t>
            </w:r>
          </w:p>
        </w:tc>
        <w:tc>
          <w:tcPr>
            <w:tcW w:w="8647" w:type="dxa"/>
            <w:tcBorders>
              <w:top w:val="nil"/>
              <w:left w:val="nil"/>
              <w:bottom w:val="nil"/>
              <w:right w:val="nil"/>
            </w:tcBorders>
            <w:shd w:val="clear" w:color="auto" w:fill="auto"/>
          </w:tcPr>
          <w:p w14:paraId="34A93E6F" w14:textId="00891068" w:rsidR="009F4326" w:rsidRDefault="009F4326">
            <w:pPr>
              <w:jc w:val="both"/>
              <w:rPr>
                <w:color w:val="000000"/>
              </w:rPr>
            </w:pPr>
            <w:r w:rsidRPr="005D426D">
              <w:rPr>
                <w:color w:val="000000"/>
              </w:rPr>
              <w:t>Kiekviena pirkimo dalis bus vertinama atskirai</w:t>
            </w:r>
            <w:r>
              <w:rPr>
                <w:color w:val="000000"/>
              </w:rPr>
              <w:t>. Pasiūlymų nagrinėjimo, vertinimo ir palyginimo procedūras atlieka Komisija, tiekėjams ar jų įgaliotiems atstovams nedalyvaujant.</w:t>
            </w:r>
          </w:p>
        </w:tc>
      </w:tr>
      <w:tr w:rsidR="009F4326" w14:paraId="0D67E88A" w14:textId="77777777" w:rsidTr="009F4326">
        <w:trPr>
          <w:gridAfter w:val="1"/>
          <w:wAfter w:w="8647" w:type="dxa"/>
          <w:trHeight w:val="792"/>
        </w:trPr>
        <w:tc>
          <w:tcPr>
            <w:tcW w:w="709" w:type="dxa"/>
            <w:tcBorders>
              <w:top w:val="nil"/>
              <w:left w:val="nil"/>
              <w:bottom w:val="nil"/>
              <w:right w:val="nil"/>
            </w:tcBorders>
            <w:shd w:val="clear" w:color="auto" w:fill="auto"/>
          </w:tcPr>
          <w:p w14:paraId="62491D65" w14:textId="25471175" w:rsidR="009F4326" w:rsidRDefault="009F4326">
            <w:pPr>
              <w:rPr>
                <w:color w:val="000000"/>
                <w:sz w:val="18"/>
                <w:szCs w:val="18"/>
              </w:rPr>
            </w:pPr>
          </w:p>
        </w:tc>
        <w:tc>
          <w:tcPr>
            <w:tcW w:w="5236" w:type="dxa"/>
            <w:tcBorders>
              <w:top w:val="nil"/>
              <w:left w:val="nil"/>
              <w:bottom w:val="nil"/>
              <w:right w:val="nil"/>
            </w:tcBorders>
            <w:shd w:val="clear" w:color="auto" w:fill="auto"/>
          </w:tcPr>
          <w:p w14:paraId="29F99352" w14:textId="32757C1E" w:rsidR="009F4326" w:rsidRDefault="009F4326">
            <w:pPr>
              <w:rPr>
                <w:color w:val="000000"/>
              </w:rPr>
            </w:pPr>
          </w:p>
        </w:tc>
        <w:tc>
          <w:tcPr>
            <w:tcW w:w="8647" w:type="dxa"/>
            <w:tcBorders>
              <w:top w:val="nil"/>
              <w:left w:val="nil"/>
              <w:bottom w:val="nil"/>
              <w:right w:val="nil"/>
            </w:tcBorders>
            <w:shd w:val="clear" w:color="auto" w:fill="auto"/>
          </w:tcPr>
          <w:p w14:paraId="66956C48" w14:textId="6001C2E8" w:rsidR="009F4326" w:rsidRDefault="009F4326">
            <w:pPr>
              <w:jc w:val="both"/>
              <w:rPr>
                <w:color w:val="000000"/>
              </w:rPr>
            </w:pPr>
            <w:r>
              <w:rPr>
                <w:color w:val="000000"/>
              </w:rPr>
              <w:t>Pasiūlymuose nurodytos kainos bus vertinamos eurais be PVM.</w:t>
            </w:r>
          </w:p>
        </w:tc>
      </w:tr>
      <w:tr w:rsidR="009F4326" w14:paraId="3841AEF3" w14:textId="77777777" w:rsidTr="009F4326">
        <w:trPr>
          <w:gridAfter w:val="1"/>
          <w:wAfter w:w="8647" w:type="dxa"/>
          <w:trHeight w:val="540"/>
        </w:trPr>
        <w:tc>
          <w:tcPr>
            <w:tcW w:w="709" w:type="dxa"/>
            <w:tcBorders>
              <w:top w:val="nil"/>
              <w:left w:val="nil"/>
              <w:bottom w:val="nil"/>
              <w:right w:val="nil"/>
            </w:tcBorders>
            <w:shd w:val="clear" w:color="auto" w:fill="auto"/>
          </w:tcPr>
          <w:p w14:paraId="6650BC90" w14:textId="3E9F2DC6" w:rsidR="009F4326" w:rsidRDefault="009F4326">
            <w:pPr>
              <w:jc w:val="both"/>
              <w:rPr>
                <w:color w:val="000000"/>
              </w:rPr>
            </w:pPr>
            <w:r>
              <w:rPr>
                <w:color w:val="000000"/>
                <w:sz w:val="18"/>
                <w:szCs w:val="18"/>
              </w:rPr>
              <w:t>6.3.</w:t>
            </w:r>
          </w:p>
        </w:tc>
        <w:tc>
          <w:tcPr>
            <w:tcW w:w="5236" w:type="dxa"/>
            <w:tcBorders>
              <w:top w:val="nil"/>
              <w:left w:val="nil"/>
              <w:bottom w:val="nil"/>
              <w:right w:val="nil"/>
            </w:tcBorders>
            <w:shd w:val="clear" w:color="auto" w:fill="auto"/>
          </w:tcPr>
          <w:p w14:paraId="425ED6A0" w14:textId="7BABE98E" w:rsidR="009F4326" w:rsidRDefault="009F4326">
            <w:r>
              <w:rPr>
                <w:color w:val="000000"/>
              </w:rPr>
              <w:t>Pasiūlymų vertinimo procedūros metu Komisija vertina:</w:t>
            </w:r>
          </w:p>
        </w:tc>
        <w:tc>
          <w:tcPr>
            <w:tcW w:w="8647" w:type="dxa"/>
            <w:tcBorders>
              <w:top w:val="nil"/>
              <w:left w:val="nil"/>
              <w:bottom w:val="nil"/>
              <w:right w:val="nil"/>
            </w:tcBorders>
            <w:shd w:val="clear" w:color="auto" w:fill="auto"/>
          </w:tcPr>
          <w:p w14:paraId="68D476F4" w14:textId="77777777" w:rsidR="009F4326" w:rsidRDefault="009F4326">
            <w:pPr>
              <w:jc w:val="both"/>
              <w:rPr>
                <w:color w:val="000000"/>
              </w:rPr>
            </w:pPr>
            <w:r>
              <w:rPr>
                <w:color w:val="000000"/>
              </w:rPr>
              <w:t>Ar nebuvo pasiūlytos per didelės, pirkimo vykdytojui nepriimtinos kainos. Laikoma, kad pasiūlyta kaina yra per didelė ir nepriimtina, jeigu ji viršija Pirkėjo pirkimui skirtas lėšas, nustatytas ir užfiksuotas Pirkėjo rengiamuose dokumentuose prieš pradedant pirkimo procedūrą;</w:t>
            </w:r>
          </w:p>
          <w:p w14:paraId="39E45A63" w14:textId="77777777" w:rsidR="009F4326" w:rsidRDefault="009F4326">
            <w:pPr>
              <w:jc w:val="both"/>
              <w:rPr>
                <w:color w:val="000000"/>
              </w:rPr>
            </w:pPr>
            <w:r>
              <w:rPr>
                <w:color w:val="000000"/>
              </w:rPr>
              <w:t>ar tiekėjo siūlomas pirkimo objektas atitinka pirkimo dokumentuose nustatytus reikalavimus (įskaitant prekių pavyzdžius, jei taikoma).</w:t>
            </w:r>
          </w:p>
          <w:p w14:paraId="086C6973" w14:textId="77777777" w:rsidR="009F4326" w:rsidRDefault="009F4326">
            <w:pPr>
              <w:jc w:val="both"/>
              <w:rPr>
                <w:color w:val="000000"/>
              </w:rPr>
            </w:pPr>
          </w:p>
          <w:p w14:paraId="42162051" w14:textId="77777777" w:rsidR="009F4326" w:rsidRDefault="009F4326">
            <w:pPr>
              <w:jc w:val="both"/>
              <w:rPr>
                <w:color w:val="000000"/>
              </w:rPr>
            </w:pPr>
            <w:r>
              <w:rPr>
                <w:color w:val="000000"/>
              </w:rPr>
              <w:t>Ar tiekėjo pasiūlyme nėra nurodytos kainos apskaičiavimo klaidų;</w:t>
            </w:r>
          </w:p>
          <w:p w14:paraId="65E29E76" w14:textId="77777777" w:rsidR="009F4326" w:rsidRDefault="009F4326">
            <w:pPr>
              <w:jc w:val="both"/>
              <w:rPr>
                <w:color w:val="000000"/>
              </w:rPr>
            </w:pPr>
          </w:p>
          <w:p w14:paraId="41E6094E" w14:textId="77777777" w:rsidR="009F4326" w:rsidRDefault="009F4326">
            <w:pPr>
              <w:jc w:val="both"/>
              <w:rPr>
                <w:color w:val="000000"/>
              </w:rPr>
            </w:pPr>
            <w:r>
              <w:rPr>
                <w:color w:val="000000"/>
              </w:rPr>
              <w:t>Ar nebuvo pasiūlyta neįprastai maža kaina ir ar tiekėjas pirkimo komisijos prašymu pateikė raštišką tinkamą kainos pagrįstumo įrodymą.</w:t>
            </w:r>
          </w:p>
          <w:p w14:paraId="30FFD984" w14:textId="77777777" w:rsidR="009F4326" w:rsidRDefault="009F4326">
            <w:pPr>
              <w:jc w:val="both"/>
              <w:rPr>
                <w:color w:val="000000"/>
              </w:rPr>
            </w:pPr>
          </w:p>
          <w:p w14:paraId="6248712C" w14:textId="49E68B4E" w:rsidR="009F4326" w:rsidRDefault="009F4326">
            <w:pPr>
              <w:jc w:val="both"/>
              <w:rPr>
                <w:color w:val="000000"/>
              </w:rPr>
            </w:pPr>
            <w:r>
              <w:rPr>
                <w:color w:val="000000"/>
              </w:rPr>
              <w:lastRenderedPageBreak/>
              <w:t>Galimo laimėtojo (laimėtojų) per 3 darbo dienas prašoma pateikti pirkimo sąlygų</w:t>
            </w:r>
            <w:r w:rsidR="0026141B">
              <w:rPr>
                <w:color w:val="000000"/>
              </w:rPr>
              <w:t xml:space="preserve"> 5</w:t>
            </w:r>
            <w:r>
              <w:rPr>
                <w:color w:val="000000"/>
              </w:rPr>
              <w:t xml:space="preserve"> priede „Keliami kvalifikacijos reikalavimai tiekėjams“ nurodytus dokumentus, patvirtinančius tiekėjo(ų) kvalifikaciją. Gavusi dokumentus, Komisija patikrina, ar galimas laimėtojas(ai) atitinka pirkimo sąlygų </w:t>
            </w:r>
            <w:r w:rsidR="0026141B">
              <w:rPr>
                <w:color w:val="000000"/>
              </w:rPr>
              <w:t>5</w:t>
            </w:r>
            <w:r>
              <w:rPr>
                <w:color w:val="000000"/>
              </w:rPr>
              <w:t xml:space="preserve"> priede „Keliami kvalifikacijos reikalavimai tiekėjams“ nurodytus kvalifikacijos reikalavimus;</w:t>
            </w:r>
          </w:p>
          <w:p w14:paraId="102A851F" w14:textId="77777777" w:rsidR="009F4326" w:rsidRDefault="009F4326">
            <w:pPr>
              <w:jc w:val="both"/>
              <w:rPr>
                <w:color w:val="FF0000"/>
              </w:rPr>
            </w:pPr>
          </w:p>
          <w:p w14:paraId="4A41AB76" w14:textId="77777777" w:rsidR="009F4326" w:rsidRDefault="009F4326">
            <w:pPr>
              <w:jc w:val="both"/>
              <w:rPr>
                <w:color w:val="FF0000"/>
              </w:rPr>
            </w:pPr>
          </w:p>
          <w:p w14:paraId="4B5C8AB2" w14:textId="0D2BEA9E" w:rsidR="009F4326" w:rsidRDefault="009F4326">
            <w:pPr>
              <w:jc w:val="both"/>
              <w:rPr>
                <w:color w:val="000000"/>
              </w:rPr>
            </w:pPr>
          </w:p>
        </w:tc>
      </w:tr>
      <w:tr w:rsidR="009F4326" w14:paraId="02FCFEDF" w14:textId="77777777" w:rsidTr="009F4326">
        <w:trPr>
          <w:gridAfter w:val="1"/>
          <w:wAfter w:w="8647" w:type="dxa"/>
          <w:trHeight w:val="1164"/>
        </w:trPr>
        <w:tc>
          <w:tcPr>
            <w:tcW w:w="709" w:type="dxa"/>
            <w:tcBorders>
              <w:top w:val="nil"/>
              <w:left w:val="nil"/>
              <w:bottom w:val="nil"/>
              <w:right w:val="nil"/>
            </w:tcBorders>
            <w:shd w:val="clear" w:color="auto" w:fill="auto"/>
          </w:tcPr>
          <w:p w14:paraId="4AE1636A" w14:textId="5B09DEC1" w:rsidR="009F4326" w:rsidRDefault="009F4326">
            <w:pPr>
              <w:rPr>
                <w:color w:val="000000"/>
                <w:sz w:val="18"/>
                <w:szCs w:val="18"/>
              </w:rPr>
            </w:pPr>
            <w:r>
              <w:rPr>
                <w:color w:val="000000"/>
                <w:sz w:val="18"/>
                <w:szCs w:val="18"/>
              </w:rPr>
              <w:lastRenderedPageBreak/>
              <w:t>6.4.</w:t>
            </w:r>
          </w:p>
        </w:tc>
        <w:tc>
          <w:tcPr>
            <w:tcW w:w="5236" w:type="dxa"/>
            <w:tcBorders>
              <w:top w:val="nil"/>
              <w:left w:val="nil"/>
              <w:bottom w:val="nil"/>
              <w:right w:val="nil"/>
            </w:tcBorders>
            <w:shd w:val="clear" w:color="auto" w:fill="auto"/>
          </w:tcPr>
          <w:p w14:paraId="43AFA9C2" w14:textId="11CE467D" w:rsidR="009F4326" w:rsidRDefault="009F4326">
            <w:pPr>
              <w:jc w:val="both"/>
              <w:rPr>
                <w:color w:val="000000"/>
              </w:rPr>
            </w:pPr>
            <w:r>
              <w:t xml:space="preserve">Prašymas patikslinti duomenis </w:t>
            </w:r>
          </w:p>
        </w:tc>
        <w:tc>
          <w:tcPr>
            <w:tcW w:w="8647" w:type="dxa"/>
            <w:tcBorders>
              <w:top w:val="nil"/>
              <w:left w:val="nil"/>
              <w:right w:val="nil"/>
            </w:tcBorders>
            <w:shd w:val="clear" w:color="auto" w:fill="auto"/>
          </w:tcPr>
          <w:p w14:paraId="1213219B" w14:textId="3172E7D4" w:rsidR="009F4326" w:rsidRDefault="009F4326">
            <w:pPr>
              <w:jc w:val="both"/>
              <w:rPr>
                <w:color w:val="000000"/>
              </w:rPr>
            </w:pPr>
            <w:r>
              <w:t xml:space="preserve">Iškilus klausimams dėl pasiūlymų turinio ir Komisijai raštu paprašius šiuos duomenis paaiškinti arba patikslinti, tiekėjai privalo per Komisijos nurodytą protingą terminą, kuris negali būti trumpesnis nei 3 darbo dienos, pateikti raštu papildomus paaiškinimus nekeisdami pasiūlymo esmės. </w:t>
            </w:r>
          </w:p>
        </w:tc>
      </w:tr>
      <w:tr w:rsidR="009F4326" w14:paraId="5CBACB0F" w14:textId="77777777" w:rsidTr="009F4326">
        <w:trPr>
          <w:gridAfter w:val="1"/>
          <w:wAfter w:w="8647" w:type="dxa"/>
          <w:trHeight w:val="1320"/>
        </w:trPr>
        <w:tc>
          <w:tcPr>
            <w:tcW w:w="709" w:type="dxa"/>
            <w:tcBorders>
              <w:top w:val="nil"/>
              <w:left w:val="nil"/>
              <w:bottom w:val="nil"/>
              <w:right w:val="nil"/>
            </w:tcBorders>
            <w:shd w:val="clear" w:color="auto" w:fill="auto"/>
          </w:tcPr>
          <w:p w14:paraId="3ECA5008" w14:textId="20346F42" w:rsidR="009F4326" w:rsidRDefault="009F4326">
            <w:pPr>
              <w:rPr>
                <w:color w:val="000000"/>
                <w:sz w:val="18"/>
                <w:szCs w:val="18"/>
              </w:rPr>
            </w:pPr>
          </w:p>
        </w:tc>
        <w:tc>
          <w:tcPr>
            <w:tcW w:w="5236" w:type="dxa"/>
            <w:tcBorders>
              <w:top w:val="nil"/>
              <w:left w:val="nil"/>
              <w:bottom w:val="nil"/>
            </w:tcBorders>
            <w:shd w:val="clear" w:color="auto" w:fill="auto"/>
          </w:tcPr>
          <w:p w14:paraId="726D2463" w14:textId="169CF625" w:rsidR="009F4326" w:rsidRDefault="009F4326"/>
        </w:tc>
        <w:tc>
          <w:tcPr>
            <w:tcW w:w="8647" w:type="dxa"/>
            <w:shd w:val="clear" w:color="auto" w:fill="auto"/>
          </w:tcPr>
          <w:p w14:paraId="6019E6DE" w14:textId="5394CCE5" w:rsidR="009F4326" w:rsidRDefault="009F4326">
            <w:pPr>
              <w:jc w:val="both"/>
            </w:pPr>
            <w:r>
              <w:t>Jeigu tiekėjas pateikė netikslius ar neišsamius duomenis apie savo kvalifikaciją, Komisija prašo tiekėją šiuos duomenis papildyti arba paaiškinti per protingą terminą, kuris negali būti trumpesnis nei 3 darbo dienos. Teisę dalyvauti tolesnėse pirkimo procedūrose turi tik tie tiekėjai, kurių kvalifikacijos duomenys atitinka pirkėjo keliamus reikalavimus.</w:t>
            </w:r>
          </w:p>
        </w:tc>
      </w:tr>
      <w:tr w:rsidR="009F4326" w14:paraId="0698AA4D" w14:textId="77777777" w:rsidTr="009F4326">
        <w:trPr>
          <w:gridAfter w:val="1"/>
          <w:wAfter w:w="8647" w:type="dxa"/>
          <w:trHeight w:val="1672"/>
        </w:trPr>
        <w:tc>
          <w:tcPr>
            <w:tcW w:w="709" w:type="dxa"/>
            <w:tcBorders>
              <w:top w:val="nil"/>
              <w:left w:val="nil"/>
              <w:bottom w:val="nil"/>
              <w:right w:val="nil"/>
            </w:tcBorders>
            <w:shd w:val="clear" w:color="auto" w:fill="auto"/>
          </w:tcPr>
          <w:p w14:paraId="050CD452" w14:textId="0E854F80" w:rsidR="009F4326" w:rsidRDefault="009F4326">
            <w:r>
              <w:rPr>
                <w:color w:val="000000"/>
                <w:sz w:val="18"/>
                <w:szCs w:val="18"/>
              </w:rPr>
              <w:t>6.5.</w:t>
            </w:r>
          </w:p>
        </w:tc>
        <w:tc>
          <w:tcPr>
            <w:tcW w:w="5236" w:type="dxa"/>
            <w:tcBorders>
              <w:top w:val="nil"/>
              <w:left w:val="nil"/>
              <w:bottom w:val="nil"/>
            </w:tcBorders>
            <w:shd w:val="clear" w:color="auto" w:fill="auto"/>
          </w:tcPr>
          <w:p w14:paraId="583A0768" w14:textId="2B47A0F7" w:rsidR="009F4326" w:rsidRDefault="009F4326">
            <w:r>
              <w:rPr>
                <w:color w:val="000000"/>
              </w:rPr>
              <w:t>Kainos apskaičiavimo klaidos</w:t>
            </w:r>
          </w:p>
        </w:tc>
        <w:tc>
          <w:tcPr>
            <w:tcW w:w="8647" w:type="dxa"/>
            <w:shd w:val="clear" w:color="auto" w:fill="auto"/>
          </w:tcPr>
          <w:p w14:paraId="453B14C5" w14:textId="1E8D45AC" w:rsidR="009F4326" w:rsidRDefault="009F4326">
            <w:pPr>
              <w:jc w:val="both"/>
            </w:pPr>
            <w:r>
              <w:rPr>
                <w:color w:val="000000"/>
              </w:rPr>
              <w:t>Jeigu pateiktame pasiūlyme Komisija randa pasiūlyme nurodytos kainos apskaičiavimo klaidų, ji privalo raštu paprašyti tiekėjų per jos nurodytą protingą terminą ištaisyti pasiūlyme pastebėtas aritmetines klaidas, nekeičiant vokų su pasiūlymais atplėšimo posėdžio metu paskelbtos kainos. Taisydamas pasiūlyme nurodytas aritmetines klaidas, tiekėjas neturi teisės atsisakyti kainos sudedamųjų dalių arba papildyti kainą naujomis dalimis.</w:t>
            </w:r>
          </w:p>
        </w:tc>
      </w:tr>
      <w:tr w:rsidR="009F4326" w14:paraId="2F7DF48E" w14:textId="77777777" w:rsidTr="009F4326">
        <w:trPr>
          <w:gridAfter w:val="1"/>
          <w:wAfter w:w="8647" w:type="dxa"/>
          <w:trHeight w:val="1418"/>
        </w:trPr>
        <w:tc>
          <w:tcPr>
            <w:tcW w:w="709" w:type="dxa"/>
            <w:tcBorders>
              <w:top w:val="nil"/>
              <w:left w:val="nil"/>
              <w:bottom w:val="nil"/>
              <w:right w:val="nil"/>
            </w:tcBorders>
            <w:shd w:val="clear" w:color="auto" w:fill="auto"/>
          </w:tcPr>
          <w:p w14:paraId="29CA128F" w14:textId="737EFFB5" w:rsidR="009F4326" w:rsidRDefault="009F4326">
            <w:pPr>
              <w:rPr>
                <w:color w:val="000000"/>
                <w:sz w:val="18"/>
                <w:szCs w:val="18"/>
              </w:rPr>
            </w:pPr>
            <w:r>
              <w:rPr>
                <w:color w:val="000000"/>
                <w:sz w:val="18"/>
                <w:szCs w:val="18"/>
              </w:rPr>
              <w:t>6.6.</w:t>
            </w:r>
          </w:p>
        </w:tc>
        <w:tc>
          <w:tcPr>
            <w:tcW w:w="5236" w:type="dxa"/>
            <w:tcBorders>
              <w:top w:val="nil"/>
              <w:left w:val="nil"/>
              <w:bottom w:val="nil"/>
            </w:tcBorders>
            <w:shd w:val="clear" w:color="auto" w:fill="auto"/>
          </w:tcPr>
          <w:p w14:paraId="4836AF79" w14:textId="1D021DA7" w:rsidR="009F4326" w:rsidRDefault="009F4326">
            <w:pPr>
              <w:rPr>
                <w:color w:val="000000"/>
              </w:rPr>
            </w:pPr>
            <w:r>
              <w:rPr>
                <w:color w:val="000000"/>
              </w:rPr>
              <w:t>Neįprastai mažos kainos paaiškinimas</w:t>
            </w:r>
          </w:p>
        </w:tc>
        <w:tc>
          <w:tcPr>
            <w:tcW w:w="8647" w:type="dxa"/>
            <w:shd w:val="clear" w:color="auto" w:fill="auto"/>
          </w:tcPr>
          <w:p w14:paraId="74F67F48" w14:textId="0D68B21B" w:rsidR="009F4326" w:rsidRDefault="009F4326">
            <w:pPr>
              <w:jc w:val="both"/>
              <w:rPr>
                <w:color w:val="000000"/>
              </w:rPr>
            </w:pPr>
            <w:r>
              <w:rPr>
                <w:color w:val="000000"/>
              </w:rPr>
              <w:t>Kai pateiktame pasiūlyme nurodoma neįprastai maža kaina, Komisija turi teisę, o ketindama atmesti pasiūlymą - privalo tiekėjo raštu paprašyti per Komisijos nurodytą protingą terminą pateikti neįprastai mažos pasiūlymo kainos pagrindimą, įskaitant ir detalų kainų sudėtinių dalių pagrindimą.</w:t>
            </w:r>
          </w:p>
        </w:tc>
      </w:tr>
      <w:tr w:rsidR="009F4326" w14:paraId="09C02E70" w14:textId="77777777" w:rsidTr="009F4326">
        <w:trPr>
          <w:gridAfter w:val="1"/>
          <w:wAfter w:w="8647" w:type="dxa"/>
          <w:trHeight w:val="1433"/>
        </w:trPr>
        <w:tc>
          <w:tcPr>
            <w:tcW w:w="709" w:type="dxa"/>
            <w:tcBorders>
              <w:top w:val="nil"/>
              <w:left w:val="nil"/>
              <w:bottom w:val="nil"/>
              <w:right w:val="nil"/>
            </w:tcBorders>
            <w:shd w:val="clear" w:color="auto" w:fill="auto"/>
          </w:tcPr>
          <w:p w14:paraId="0E1BA7C2" w14:textId="0BA3B886" w:rsidR="009F4326" w:rsidRDefault="009F4326">
            <w:pPr>
              <w:rPr>
                <w:color w:val="000000"/>
                <w:sz w:val="18"/>
                <w:szCs w:val="18"/>
              </w:rPr>
            </w:pPr>
            <w:r>
              <w:rPr>
                <w:color w:val="000000"/>
                <w:sz w:val="18"/>
                <w:szCs w:val="18"/>
              </w:rPr>
              <w:t>6.7.</w:t>
            </w:r>
          </w:p>
        </w:tc>
        <w:tc>
          <w:tcPr>
            <w:tcW w:w="5236" w:type="dxa"/>
            <w:tcBorders>
              <w:top w:val="nil"/>
              <w:left w:val="nil"/>
              <w:bottom w:val="nil"/>
            </w:tcBorders>
            <w:shd w:val="clear" w:color="auto" w:fill="auto"/>
          </w:tcPr>
          <w:p w14:paraId="55FF6B7B" w14:textId="204256DC" w:rsidR="009F4326" w:rsidRDefault="009F4326">
            <w:pPr>
              <w:rPr>
                <w:color w:val="000000"/>
              </w:rPr>
            </w:pPr>
            <w:r>
              <w:rPr>
                <w:color w:val="000000"/>
              </w:rPr>
              <w:t>Pasiūlymų vertinimo kriterijai</w:t>
            </w:r>
          </w:p>
        </w:tc>
        <w:tc>
          <w:tcPr>
            <w:tcW w:w="8647" w:type="dxa"/>
            <w:shd w:val="clear" w:color="auto" w:fill="auto"/>
          </w:tcPr>
          <w:p w14:paraId="42CB3BC1" w14:textId="39470420" w:rsidR="009F4326" w:rsidRDefault="009F4326">
            <w:pPr>
              <w:jc w:val="both"/>
              <w:rPr>
                <w:color w:val="000000"/>
              </w:rPr>
            </w:pPr>
            <w:r>
              <w:rPr>
                <w:color w:val="000000"/>
              </w:rPr>
              <w:t>Pirkėjo neatmesti pasiūlymai vertinami pagal mažiausios kainos kriterijų</w:t>
            </w:r>
          </w:p>
        </w:tc>
      </w:tr>
      <w:tr w:rsidR="00E43851" w14:paraId="236484CD" w14:textId="77777777" w:rsidTr="002C63F1">
        <w:trPr>
          <w:gridAfter w:val="1"/>
          <w:wAfter w:w="8647" w:type="dxa"/>
          <w:trHeight w:val="68"/>
        </w:trPr>
        <w:tc>
          <w:tcPr>
            <w:tcW w:w="709" w:type="dxa"/>
            <w:tcBorders>
              <w:top w:val="nil"/>
              <w:left w:val="nil"/>
              <w:bottom w:val="nil"/>
              <w:right w:val="nil"/>
            </w:tcBorders>
            <w:shd w:val="clear" w:color="auto" w:fill="auto"/>
          </w:tcPr>
          <w:p w14:paraId="2CC23191" w14:textId="74760BAD" w:rsidR="00E43851" w:rsidRDefault="00E43851">
            <w:pPr>
              <w:rPr>
                <w:color w:val="000000"/>
                <w:sz w:val="18"/>
                <w:szCs w:val="18"/>
              </w:rPr>
            </w:pPr>
          </w:p>
        </w:tc>
        <w:tc>
          <w:tcPr>
            <w:tcW w:w="13883" w:type="dxa"/>
            <w:gridSpan w:val="2"/>
            <w:vMerge w:val="restart"/>
            <w:tcBorders>
              <w:top w:val="nil"/>
              <w:left w:val="nil"/>
              <w:right w:val="nil"/>
            </w:tcBorders>
            <w:shd w:val="clear" w:color="auto" w:fill="auto"/>
          </w:tcPr>
          <w:p w14:paraId="2679A2BA" w14:textId="556D2927" w:rsidR="00E43851" w:rsidRDefault="00E43851" w:rsidP="00E43851">
            <w:pPr>
              <w:jc w:val="center"/>
              <w:rPr>
                <w:color w:val="000000"/>
              </w:rPr>
            </w:pPr>
            <w:r>
              <w:rPr>
                <w:b/>
                <w:color w:val="000000"/>
              </w:rPr>
              <w:t>7. PASIŪLYMŲ ATMETIMO PRIEŽASTYS</w:t>
            </w:r>
          </w:p>
        </w:tc>
      </w:tr>
      <w:tr w:rsidR="00E43851" w14:paraId="69DBD977" w14:textId="77777777" w:rsidTr="002C63F1">
        <w:trPr>
          <w:gridAfter w:val="1"/>
          <w:wAfter w:w="8647" w:type="dxa"/>
          <w:trHeight w:val="288"/>
        </w:trPr>
        <w:tc>
          <w:tcPr>
            <w:tcW w:w="709" w:type="dxa"/>
            <w:tcBorders>
              <w:top w:val="nil"/>
              <w:left w:val="nil"/>
              <w:bottom w:val="nil"/>
              <w:right w:val="nil"/>
            </w:tcBorders>
            <w:shd w:val="clear" w:color="auto" w:fill="auto"/>
          </w:tcPr>
          <w:p w14:paraId="62476E08" w14:textId="77777777" w:rsidR="00E43851" w:rsidRDefault="00E43851">
            <w:pPr>
              <w:jc w:val="both"/>
              <w:rPr>
                <w:color w:val="000000"/>
              </w:rPr>
            </w:pPr>
          </w:p>
        </w:tc>
        <w:tc>
          <w:tcPr>
            <w:tcW w:w="13883" w:type="dxa"/>
            <w:gridSpan w:val="2"/>
            <w:vMerge/>
            <w:tcBorders>
              <w:left w:val="nil"/>
              <w:bottom w:val="nil"/>
              <w:right w:val="nil"/>
            </w:tcBorders>
            <w:shd w:val="clear" w:color="auto" w:fill="auto"/>
          </w:tcPr>
          <w:p w14:paraId="02B80D1E" w14:textId="6A082480" w:rsidR="00E43851" w:rsidRDefault="00E43851"/>
        </w:tc>
      </w:tr>
      <w:tr w:rsidR="009F4326" w14:paraId="26AF6C50" w14:textId="6452E19B" w:rsidTr="009F4326">
        <w:trPr>
          <w:trHeight w:val="288"/>
        </w:trPr>
        <w:tc>
          <w:tcPr>
            <w:tcW w:w="709" w:type="dxa"/>
            <w:tcBorders>
              <w:top w:val="nil"/>
              <w:left w:val="nil"/>
              <w:bottom w:val="nil"/>
              <w:right w:val="nil"/>
            </w:tcBorders>
            <w:shd w:val="clear" w:color="auto" w:fill="auto"/>
          </w:tcPr>
          <w:p w14:paraId="32329276" w14:textId="77777777" w:rsidR="009F4326" w:rsidRDefault="009F4326"/>
        </w:tc>
        <w:tc>
          <w:tcPr>
            <w:tcW w:w="13883" w:type="dxa"/>
            <w:gridSpan w:val="2"/>
            <w:tcBorders>
              <w:top w:val="nil"/>
              <w:left w:val="nil"/>
              <w:bottom w:val="nil"/>
              <w:right w:val="nil"/>
            </w:tcBorders>
            <w:shd w:val="clear" w:color="auto" w:fill="auto"/>
          </w:tcPr>
          <w:p w14:paraId="59297662" w14:textId="28831764" w:rsidR="009F4326" w:rsidRDefault="009F4326">
            <w:pPr>
              <w:jc w:val="center"/>
              <w:rPr>
                <w:b/>
                <w:color w:val="000000"/>
              </w:rPr>
            </w:pPr>
          </w:p>
        </w:tc>
        <w:tc>
          <w:tcPr>
            <w:tcW w:w="8647" w:type="dxa"/>
            <w:tcBorders>
              <w:top w:val="nil"/>
              <w:left w:val="nil"/>
              <w:bottom w:val="nil"/>
              <w:right w:val="nil"/>
            </w:tcBorders>
            <w:shd w:val="clear" w:color="auto" w:fill="auto"/>
          </w:tcPr>
          <w:p w14:paraId="5AA5DFAF" w14:textId="77777777" w:rsidR="009F4326" w:rsidRDefault="009F4326"/>
        </w:tc>
      </w:tr>
      <w:tr w:rsidR="009F4326" w14:paraId="359CE7F0" w14:textId="77777777" w:rsidTr="009F4326">
        <w:trPr>
          <w:gridAfter w:val="1"/>
          <w:wAfter w:w="8647" w:type="dxa"/>
          <w:trHeight w:val="288"/>
        </w:trPr>
        <w:tc>
          <w:tcPr>
            <w:tcW w:w="709" w:type="dxa"/>
            <w:tcBorders>
              <w:top w:val="nil"/>
              <w:left w:val="nil"/>
              <w:bottom w:val="nil"/>
              <w:right w:val="nil"/>
            </w:tcBorders>
            <w:shd w:val="clear" w:color="auto" w:fill="auto"/>
          </w:tcPr>
          <w:p w14:paraId="32DB0351" w14:textId="48251080" w:rsidR="009F4326" w:rsidRDefault="009F4326">
            <w:pPr>
              <w:jc w:val="center"/>
              <w:rPr>
                <w:b/>
                <w:color w:val="000000"/>
              </w:rPr>
            </w:pPr>
            <w:r>
              <w:rPr>
                <w:color w:val="000000"/>
                <w:sz w:val="18"/>
                <w:szCs w:val="18"/>
              </w:rPr>
              <w:t>7.1.</w:t>
            </w:r>
          </w:p>
        </w:tc>
        <w:tc>
          <w:tcPr>
            <w:tcW w:w="5236" w:type="dxa"/>
            <w:tcBorders>
              <w:top w:val="nil"/>
              <w:left w:val="nil"/>
              <w:bottom w:val="nil"/>
              <w:right w:val="nil"/>
            </w:tcBorders>
            <w:shd w:val="clear" w:color="auto" w:fill="auto"/>
          </w:tcPr>
          <w:p w14:paraId="171B147E" w14:textId="50F6C8AE" w:rsidR="009F4326" w:rsidRDefault="009F4326">
            <w:r>
              <w:rPr>
                <w:color w:val="000000"/>
              </w:rPr>
              <w:t>Komisija atmeta pasiūlymą, jeigu:</w:t>
            </w:r>
          </w:p>
        </w:tc>
        <w:tc>
          <w:tcPr>
            <w:tcW w:w="8647" w:type="dxa"/>
            <w:tcBorders>
              <w:top w:val="nil"/>
              <w:left w:val="nil"/>
              <w:bottom w:val="nil"/>
              <w:right w:val="nil"/>
            </w:tcBorders>
            <w:shd w:val="clear" w:color="auto" w:fill="auto"/>
          </w:tcPr>
          <w:p w14:paraId="04EDE5FE" w14:textId="41DE5F23" w:rsidR="009F4326" w:rsidRDefault="009F4326">
            <w:r>
              <w:rPr>
                <w:color w:val="000000"/>
              </w:rPr>
              <w:t xml:space="preserve">Tiekėjas pateikė daugiau nei vieną pasiūlymą </w:t>
            </w:r>
            <w:r w:rsidR="00E43851">
              <w:rPr>
                <w:color w:val="000000"/>
              </w:rPr>
              <w:t xml:space="preserve">vienai pirkimo daliai </w:t>
            </w:r>
            <w:r>
              <w:rPr>
                <w:color w:val="000000"/>
              </w:rPr>
              <w:t>(atmetami visi tiekėjo pasiūlymai);</w:t>
            </w:r>
          </w:p>
        </w:tc>
      </w:tr>
      <w:tr w:rsidR="009F4326" w14:paraId="1681835B" w14:textId="77777777" w:rsidTr="009F4326">
        <w:trPr>
          <w:gridAfter w:val="1"/>
          <w:wAfter w:w="8647" w:type="dxa"/>
          <w:trHeight w:val="624"/>
        </w:trPr>
        <w:tc>
          <w:tcPr>
            <w:tcW w:w="709" w:type="dxa"/>
            <w:tcBorders>
              <w:top w:val="nil"/>
              <w:left w:val="nil"/>
              <w:bottom w:val="nil"/>
              <w:right w:val="nil"/>
            </w:tcBorders>
            <w:shd w:val="clear" w:color="auto" w:fill="auto"/>
          </w:tcPr>
          <w:p w14:paraId="5F7AB189" w14:textId="39C93109" w:rsidR="009F4326" w:rsidRDefault="009F4326">
            <w:pPr>
              <w:rPr>
                <w:color w:val="000000"/>
                <w:sz w:val="18"/>
                <w:szCs w:val="18"/>
              </w:rPr>
            </w:pPr>
          </w:p>
        </w:tc>
        <w:tc>
          <w:tcPr>
            <w:tcW w:w="5236" w:type="dxa"/>
            <w:tcBorders>
              <w:top w:val="nil"/>
              <w:left w:val="nil"/>
              <w:bottom w:val="nil"/>
              <w:right w:val="nil"/>
            </w:tcBorders>
            <w:shd w:val="clear" w:color="auto" w:fill="auto"/>
          </w:tcPr>
          <w:p w14:paraId="00F9BC53" w14:textId="766AF2EB" w:rsidR="009F4326" w:rsidRDefault="009F4326">
            <w:pPr>
              <w:jc w:val="both"/>
              <w:rPr>
                <w:color w:val="000000"/>
              </w:rPr>
            </w:pPr>
          </w:p>
        </w:tc>
        <w:tc>
          <w:tcPr>
            <w:tcW w:w="8647" w:type="dxa"/>
            <w:tcBorders>
              <w:top w:val="nil"/>
              <w:left w:val="nil"/>
              <w:bottom w:val="nil"/>
              <w:right w:val="nil"/>
            </w:tcBorders>
            <w:shd w:val="clear" w:color="auto" w:fill="auto"/>
          </w:tcPr>
          <w:p w14:paraId="07BA70AE" w14:textId="1F678241" w:rsidR="009F4326" w:rsidRDefault="009F4326">
            <w:pPr>
              <w:jc w:val="both"/>
              <w:rPr>
                <w:color w:val="000000"/>
              </w:rPr>
            </w:pPr>
            <w:r>
              <w:rPr>
                <w:color w:val="000000"/>
              </w:rPr>
              <w:t>Tiekėjas neatitiko minimalių kvalifikacijos reikalavimų, arba, jei tiekėjas pirkimo komisijos prašymu nepatikslino pateiktų neišsamių ar netikslių duomenų apie savo kvalifikaciją;</w:t>
            </w:r>
          </w:p>
        </w:tc>
      </w:tr>
      <w:tr w:rsidR="009F4326" w14:paraId="5F37545F" w14:textId="77777777" w:rsidTr="00E43851">
        <w:trPr>
          <w:gridAfter w:val="1"/>
          <w:wAfter w:w="8647" w:type="dxa"/>
          <w:trHeight w:val="288"/>
        </w:trPr>
        <w:tc>
          <w:tcPr>
            <w:tcW w:w="709" w:type="dxa"/>
            <w:tcBorders>
              <w:top w:val="nil"/>
              <w:left w:val="nil"/>
              <w:bottom w:val="nil"/>
              <w:right w:val="nil"/>
            </w:tcBorders>
            <w:shd w:val="clear" w:color="auto" w:fill="auto"/>
          </w:tcPr>
          <w:p w14:paraId="0198E542" w14:textId="77777777" w:rsidR="009F4326" w:rsidRDefault="009F4326">
            <w:pPr>
              <w:rPr>
                <w:color w:val="000000"/>
              </w:rPr>
            </w:pPr>
          </w:p>
        </w:tc>
        <w:tc>
          <w:tcPr>
            <w:tcW w:w="5236" w:type="dxa"/>
            <w:tcBorders>
              <w:top w:val="nil"/>
              <w:left w:val="nil"/>
              <w:bottom w:val="nil"/>
              <w:right w:val="nil"/>
            </w:tcBorders>
            <w:shd w:val="clear" w:color="auto" w:fill="auto"/>
          </w:tcPr>
          <w:p w14:paraId="619FD0BB" w14:textId="77777777" w:rsidR="009F4326" w:rsidRDefault="009F4326"/>
        </w:tc>
        <w:tc>
          <w:tcPr>
            <w:tcW w:w="8647" w:type="dxa"/>
            <w:tcBorders>
              <w:top w:val="nil"/>
              <w:left w:val="nil"/>
              <w:right w:val="nil"/>
            </w:tcBorders>
            <w:shd w:val="clear" w:color="auto" w:fill="auto"/>
          </w:tcPr>
          <w:p w14:paraId="4B177D86" w14:textId="60FCB846" w:rsidR="009F4326" w:rsidRDefault="009F4326">
            <w:pPr>
              <w:jc w:val="both"/>
              <w:rPr>
                <w:color w:val="000000"/>
              </w:rPr>
            </w:pPr>
          </w:p>
        </w:tc>
      </w:tr>
      <w:tr w:rsidR="009F4326" w14:paraId="3575EFC8" w14:textId="77777777" w:rsidTr="009F4326">
        <w:trPr>
          <w:gridAfter w:val="1"/>
          <w:wAfter w:w="8647" w:type="dxa"/>
          <w:trHeight w:val="288"/>
        </w:trPr>
        <w:tc>
          <w:tcPr>
            <w:tcW w:w="709" w:type="dxa"/>
            <w:tcBorders>
              <w:top w:val="nil"/>
              <w:left w:val="nil"/>
              <w:bottom w:val="nil"/>
              <w:right w:val="nil"/>
            </w:tcBorders>
            <w:shd w:val="clear" w:color="auto" w:fill="auto"/>
          </w:tcPr>
          <w:p w14:paraId="68ACA06B" w14:textId="77777777" w:rsidR="009F4326" w:rsidRDefault="009F4326">
            <w:pPr>
              <w:rPr>
                <w:color w:val="000000"/>
              </w:rPr>
            </w:pPr>
          </w:p>
        </w:tc>
        <w:tc>
          <w:tcPr>
            <w:tcW w:w="5236" w:type="dxa"/>
            <w:tcBorders>
              <w:top w:val="nil"/>
              <w:left w:val="nil"/>
              <w:bottom w:val="nil"/>
              <w:right w:val="nil"/>
            </w:tcBorders>
            <w:shd w:val="clear" w:color="auto" w:fill="auto"/>
          </w:tcPr>
          <w:p w14:paraId="419315E4" w14:textId="77777777" w:rsidR="009F4326" w:rsidRDefault="009F4326"/>
        </w:tc>
        <w:tc>
          <w:tcPr>
            <w:tcW w:w="8647" w:type="dxa"/>
            <w:tcBorders>
              <w:top w:val="nil"/>
              <w:left w:val="nil"/>
              <w:bottom w:val="nil"/>
              <w:right w:val="nil"/>
            </w:tcBorders>
            <w:shd w:val="clear" w:color="auto" w:fill="auto"/>
          </w:tcPr>
          <w:p w14:paraId="42BBB0AF" w14:textId="5A364C44" w:rsidR="009F4326" w:rsidRDefault="009F4326">
            <w:pPr>
              <w:jc w:val="both"/>
              <w:rPr>
                <w:color w:val="000000"/>
              </w:rPr>
            </w:pPr>
            <w:r>
              <w:rPr>
                <w:color w:val="000000"/>
              </w:rPr>
              <w:t>Pasiūlymas (jei vykdomos derybos - galutinis pasiūlymas) neatitiko konkurso sąlygose nustatytų reikalavimų (tiekėjo pasiūlyme nurodytas pirkimo objektas neatitinka reikalavimų, nurodytų techninėje specifikacijoje, ir kt.) arba dalyvis, Pirkėjo prašymu, nekeisdamas pasiūlymo esmės, nepaaiškino arba nepatikslino savo pasiūlymo;</w:t>
            </w:r>
          </w:p>
        </w:tc>
      </w:tr>
      <w:tr w:rsidR="009F4326" w14:paraId="0AB05390" w14:textId="77777777" w:rsidTr="00E43851">
        <w:trPr>
          <w:gridAfter w:val="1"/>
          <w:wAfter w:w="8647" w:type="dxa"/>
          <w:trHeight w:val="417"/>
        </w:trPr>
        <w:tc>
          <w:tcPr>
            <w:tcW w:w="709" w:type="dxa"/>
            <w:tcBorders>
              <w:top w:val="nil"/>
              <w:left w:val="nil"/>
              <w:bottom w:val="nil"/>
              <w:right w:val="nil"/>
            </w:tcBorders>
            <w:shd w:val="clear" w:color="auto" w:fill="auto"/>
          </w:tcPr>
          <w:p w14:paraId="087CAD11" w14:textId="77777777" w:rsidR="009F4326" w:rsidRDefault="009F4326">
            <w:pPr>
              <w:rPr>
                <w:color w:val="000000"/>
              </w:rPr>
            </w:pPr>
          </w:p>
        </w:tc>
        <w:tc>
          <w:tcPr>
            <w:tcW w:w="5236" w:type="dxa"/>
            <w:tcBorders>
              <w:top w:val="nil"/>
              <w:left w:val="nil"/>
              <w:bottom w:val="nil"/>
              <w:right w:val="nil"/>
            </w:tcBorders>
            <w:shd w:val="clear" w:color="auto" w:fill="auto"/>
          </w:tcPr>
          <w:p w14:paraId="32081DBF" w14:textId="77777777" w:rsidR="009F4326" w:rsidRDefault="009F4326"/>
        </w:tc>
        <w:tc>
          <w:tcPr>
            <w:tcW w:w="8647" w:type="dxa"/>
            <w:tcBorders>
              <w:top w:val="nil"/>
              <w:left w:val="nil"/>
              <w:right w:val="nil"/>
            </w:tcBorders>
            <w:shd w:val="clear" w:color="auto" w:fill="auto"/>
          </w:tcPr>
          <w:p w14:paraId="7C6A078B" w14:textId="7D32AEBC" w:rsidR="009F4326" w:rsidRDefault="009F4326">
            <w:pPr>
              <w:jc w:val="both"/>
              <w:rPr>
                <w:color w:val="000000"/>
              </w:rPr>
            </w:pPr>
            <w:r>
              <w:rPr>
                <w:color w:val="000000"/>
              </w:rPr>
              <w:t>Tiekėjas per Pirkėjo nurodytą terminą neištaisė aritmetinių klaidų ir (ar) nepaaiškino pasiūlymo;</w:t>
            </w:r>
          </w:p>
        </w:tc>
      </w:tr>
      <w:tr w:rsidR="009F4326" w14:paraId="3A377B43" w14:textId="77777777" w:rsidTr="00E43851">
        <w:trPr>
          <w:gridAfter w:val="1"/>
          <w:wAfter w:w="8647" w:type="dxa"/>
          <w:trHeight w:val="341"/>
        </w:trPr>
        <w:tc>
          <w:tcPr>
            <w:tcW w:w="709" w:type="dxa"/>
            <w:tcBorders>
              <w:top w:val="nil"/>
              <w:left w:val="nil"/>
              <w:bottom w:val="nil"/>
              <w:right w:val="nil"/>
            </w:tcBorders>
            <w:shd w:val="clear" w:color="auto" w:fill="auto"/>
          </w:tcPr>
          <w:p w14:paraId="29827CBA" w14:textId="77777777" w:rsidR="009F4326" w:rsidRDefault="009F4326">
            <w:pPr>
              <w:jc w:val="both"/>
              <w:rPr>
                <w:color w:val="000000"/>
              </w:rPr>
            </w:pPr>
          </w:p>
        </w:tc>
        <w:tc>
          <w:tcPr>
            <w:tcW w:w="5236" w:type="dxa"/>
            <w:tcBorders>
              <w:top w:val="nil"/>
              <w:left w:val="nil"/>
              <w:bottom w:val="nil"/>
              <w:right w:val="nil"/>
            </w:tcBorders>
            <w:shd w:val="clear" w:color="auto" w:fill="auto"/>
          </w:tcPr>
          <w:p w14:paraId="0DF7B501" w14:textId="77777777" w:rsidR="009F4326" w:rsidRDefault="009F4326"/>
        </w:tc>
        <w:tc>
          <w:tcPr>
            <w:tcW w:w="8647" w:type="dxa"/>
            <w:tcBorders>
              <w:left w:val="nil"/>
              <w:bottom w:val="nil"/>
              <w:right w:val="nil"/>
            </w:tcBorders>
            <w:shd w:val="clear" w:color="auto" w:fill="auto"/>
          </w:tcPr>
          <w:p w14:paraId="1BDB3CE9" w14:textId="77777777" w:rsidR="009F4326" w:rsidRDefault="009F4326">
            <w:pPr>
              <w:jc w:val="both"/>
              <w:rPr>
                <w:color w:val="000000"/>
              </w:rPr>
            </w:pPr>
            <w:r>
              <w:rPr>
                <w:color w:val="000000"/>
              </w:rPr>
              <w:t>Buvo pasiūlyta neįprastai maža kaina ir tiekėjas Pirkėjo prašymu nepateikė raštiško kainos sudėtinių dalių pagrindimo arba kitaip nepagrindė neįprastai mažos kainos;</w:t>
            </w:r>
          </w:p>
          <w:p w14:paraId="72E79B23" w14:textId="1C664E6C" w:rsidR="009F4326" w:rsidRDefault="009F4326">
            <w:pPr>
              <w:jc w:val="both"/>
              <w:rPr>
                <w:color w:val="000000"/>
              </w:rPr>
            </w:pPr>
          </w:p>
        </w:tc>
      </w:tr>
      <w:tr w:rsidR="009F4326" w14:paraId="2E145A61" w14:textId="77777777" w:rsidTr="009F4326">
        <w:trPr>
          <w:gridAfter w:val="1"/>
          <w:wAfter w:w="8647" w:type="dxa"/>
          <w:trHeight w:val="549"/>
        </w:trPr>
        <w:tc>
          <w:tcPr>
            <w:tcW w:w="709" w:type="dxa"/>
            <w:tcBorders>
              <w:top w:val="nil"/>
              <w:left w:val="nil"/>
              <w:bottom w:val="nil"/>
              <w:right w:val="nil"/>
            </w:tcBorders>
            <w:shd w:val="clear" w:color="auto" w:fill="auto"/>
          </w:tcPr>
          <w:p w14:paraId="7D808264" w14:textId="77777777" w:rsidR="009F4326" w:rsidRDefault="009F4326">
            <w:pPr>
              <w:jc w:val="both"/>
              <w:rPr>
                <w:color w:val="000000"/>
              </w:rPr>
            </w:pPr>
          </w:p>
        </w:tc>
        <w:tc>
          <w:tcPr>
            <w:tcW w:w="5236" w:type="dxa"/>
            <w:tcBorders>
              <w:top w:val="nil"/>
              <w:left w:val="nil"/>
              <w:bottom w:val="nil"/>
              <w:right w:val="nil"/>
            </w:tcBorders>
            <w:shd w:val="clear" w:color="auto" w:fill="auto"/>
          </w:tcPr>
          <w:p w14:paraId="46173A5A" w14:textId="77777777" w:rsidR="009F4326" w:rsidRDefault="009F4326"/>
        </w:tc>
        <w:tc>
          <w:tcPr>
            <w:tcW w:w="8647" w:type="dxa"/>
            <w:tcBorders>
              <w:top w:val="nil"/>
              <w:left w:val="nil"/>
              <w:right w:val="nil"/>
            </w:tcBorders>
            <w:shd w:val="clear" w:color="auto" w:fill="auto"/>
          </w:tcPr>
          <w:p w14:paraId="50D59DD2" w14:textId="44BC688C" w:rsidR="009F4326" w:rsidRDefault="009F4326">
            <w:pPr>
              <w:jc w:val="both"/>
              <w:rPr>
                <w:color w:val="000000"/>
              </w:rPr>
            </w:pPr>
            <w:r>
              <w:rPr>
                <w:color w:val="000000"/>
              </w:rPr>
              <w:t>Tiekėjas pateikė melagingą informaciją, kurią Pirkėjas gali įrodyti bet kokiomis teisėtomis priemonėmis;</w:t>
            </w:r>
          </w:p>
        </w:tc>
      </w:tr>
      <w:tr w:rsidR="009F4326" w14:paraId="39F491F3" w14:textId="77777777" w:rsidTr="009F4326">
        <w:trPr>
          <w:gridAfter w:val="1"/>
          <w:wAfter w:w="8647" w:type="dxa"/>
          <w:trHeight w:val="306"/>
        </w:trPr>
        <w:tc>
          <w:tcPr>
            <w:tcW w:w="709" w:type="dxa"/>
            <w:tcBorders>
              <w:top w:val="nil"/>
              <w:left w:val="nil"/>
              <w:bottom w:val="nil"/>
              <w:right w:val="nil"/>
            </w:tcBorders>
            <w:shd w:val="clear" w:color="auto" w:fill="auto"/>
          </w:tcPr>
          <w:p w14:paraId="5DDC13F4" w14:textId="77777777" w:rsidR="009F4326" w:rsidRDefault="009F4326">
            <w:pPr>
              <w:jc w:val="both"/>
              <w:rPr>
                <w:color w:val="000000"/>
              </w:rPr>
            </w:pPr>
          </w:p>
        </w:tc>
        <w:tc>
          <w:tcPr>
            <w:tcW w:w="5236" w:type="dxa"/>
            <w:tcBorders>
              <w:top w:val="nil"/>
              <w:left w:val="nil"/>
              <w:bottom w:val="nil"/>
            </w:tcBorders>
            <w:shd w:val="clear" w:color="auto" w:fill="auto"/>
          </w:tcPr>
          <w:p w14:paraId="5EF653E0" w14:textId="77777777" w:rsidR="009F4326" w:rsidRDefault="009F4326"/>
        </w:tc>
        <w:tc>
          <w:tcPr>
            <w:tcW w:w="8647" w:type="dxa"/>
            <w:shd w:val="clear" w:color="auto" w:fill="auto"/>
          </w:tcPr>
          <w:p w14:paraId="00BA5B9E" w14:textId="77777777" w:rsidR="009F4326" w:rsidRDefault="009F4326">
            <w:pPr>
              <w:jc w:val="both"/>
              <w:rPr>
                <w:color w:val="000000"/>
              </w:rPr>
            </w:pPr>
            <w:r>
              <w:rPr>
                <w:color w:val="000000"/>
              </w:rPr>
              <w:t>Buvo pasiūlyta per didelė, pirkimo vykdytojui nepriimtina pasiūlymo kaina.</w:t>
            </w:r>
          </w:p>
          <w:p w14:paraId="2AFCA938" w14:textId="24771283" w:rsidR="00E43851" w:rsidRDefault="00E43851">
            <w:pPr>
              <w:jc w:val="both"/>
              <w:rPr>
                <w:color w:val="000000"/>
              </w:rPr>
            </w:pPr>
          </w:p>
        </w:tc>
      </w:tr>
      <w:tr w:rsidR="009F4326" w14:paraId="4F96D212" w14:textId="77777777" w:rsidTr="009F4326">
        <w:trPr>
          <w:gridAfter w:val="1"/>
          <w:wAfter w:w="8647" w:type="dxa"/>
          <w:trHeight w:val="792"/>
        </w:trPr>
        <w:tc>
          <w:tcPr>
            <w:tcW w:w="709" w:type="dxa"/>
            <w:tcBorders>
              <w:top w:val="nil"/>
              <w:left w:val="nil"/>
              <w:bottom w:val="nil"/>
              <w:right w:val="nil"/>
            </w:tcBorders>
            <w:shd w:val="clear" w:color="auto" w:fill="auto"/>
          </w:tcPr>
          <w:p w14:paraId="768FF17D" w14:textId="070DF1F4" w:rsidR="009F4326" w:rsidRDefault="009F4326">
            <w:pPr>
              <w:jc w:val="both"/>
              <w:rPr>
                <w:color w:val="000000"/>
              </w:rPr>
            </w:pPr>
            <w:r>
              <w:rPr>
                <w:color w:val="000000"/>
                <w:sz w:val="18"/>
                <w:szCs w:val="18"/>
              </w:rPr>
              <w:t>7.2.</w:t>
            </w:r>
          </w:p>
        </w:tc>
        <w:tc>
          <w:tcPr>
            <w:tcW w:w="5236" w:type="dxa"/>
            <w:tcBorders>
              <w:top w:val="nil"/>
              <w:left w:val="nil"/>
              <w:bottom w:val="nil"/>
            </w:tcBorders>
            <w:shd w:val="clear" w:color="auto" w:fill="auto"/>
          </w:tcPr>
          <w:p w14:paraId="0B303CED" w14:textId="3D07C042" w:rsidR="009F4326" w:rsidRDefault="009F4326">
            <w:r>
              <w:rPr>
                <w:color w:val="000000"/>
              </w:rPr>
              <w:t>Informavimas apie pasiūlymo atmetimą</w:t>
            </w:r>
          </w:p>
        </w:tc>
        <w:tc>
          <w:tcPr>
            <w:tcW w:w="8647" w:type="dxa"/>
            <w:shd w:val="clear" w:color="auto" w:fill="auto"/>
          </w:tcPr>
          <w:p w14:paraId="549E14F5" w14:textId="35D9D208" w:rsidR="009F4326" w:rsidRDefault="009F4326">
            <w:pPr>
              <w:jc w:val="both"/>
              <w:rPr>
                <w:color w:val="000000"/>
              </w:rPr>
            </w:pPr>
            <w:r>
              <w:rPr>
                <w:color w:val="000000"/>
              </w:rPr>
              <w:t>Apie pasiūlymo atmetimą tiekėjas informuojamas per 1 darbo dieną nuo šio sprendimo priėmimo dienos.</w:t>
            </w:r>
          </w:p>
        </w:tc>
      </w:tr>
      <w:tr w:rsidR="00E43851" w14:paraId="1BDBDA64" w14:textId="77777777" w:rsidTr="00FC6817">
        <w:trPr>
          <w:gridAfter w:val="1"/>
          <w:wAfter w:w="8647" w:type="dxa"/>
          <w:trHeight w:val="648"/>
        </w:trPr>
        <w:tc>
          <w:tcPr>
            <w:tcW w:w="709" w:type="dxa"/>
            <w:tcBorders>
              <w:top w:val="nil"/>
              <w:left w:val="nil"/>
              <w:bottom w:val="nil"/>
              <w:right w:val="nil"/>
            </w:tcBorders>
            <w:shd w:val="clear" w:color="auto" w:fill="auto"/>
          </w:tcPr>
          <w:p w14:paraId="6805D8EC" w14:textId="005B4391" w:rsidR="00E43851" w:rsidRDefault="00E43851">
            <w:pPr>
              <w:rPr>
                <w:color w:val="000000"/>
                <w:sz w:val="18"/>
                <w:szCs w:val="18"/>
              </w:rPr>
            </w:pPr>
          </w:p>
        </w:tc>
        <w:tc>
          <w:tcPr>
            <w:tcW w:w="13883" w:type="dxa"/>
            <w:gridSpan w:val="2"/>
            <w:tcBorders>
              <w:top w:val="nil"/>
              <w:left w:val="nil"/>
              <w:bottom w:val="nil"/>
            </w:tcBorders>
            <w:shd w:val="clear" w:color="auto" w:fill="auto"/>
          </w:tcPr>
          <w:p w14:paraId="4E688C51" w14:textId="198AA80C" w:rsidR="00E43851" w:rsidRDefault="00E43851" w:rsidP="00E43851">
            <w:pPr>
              <w:jc w:val="center"/>
              <w:rPr>
                <w:color w:val="000000"/>
              </w:rPr>
            </w:pPr>
            <w:r>
              <w:rPr>
                <w:b/>
                <w:color w:val="000000"/>
              </w:rPr>
              <w:t>8. DERYBOS</w:t>
            </w:r>
          </w:p>
        </w:tc>
      </w:tr>
      <w:tr w:rsidR="009F4326" w14:paraId="17BA4CF9" w14:textId="2B7D8257" w:rsidTr="009F4326">
        <w:trPr>
          <w:trHeight w:val="288"/>
        </w:trPr>
        <w:tc>
          <w:tcPr>
            <w:tcW w:w="709" w:type="dxa"/>
            <w:tcBorders>
              <w:top w:val="nil"/>
              <w:left w:val="nil"/>
              <w:bottom w:val="nil"/>
              <w:right w:val="nil"/>
            </w:tcBorders>
            <w:shd w:val="clear" w:color="auto" w:fill="auto"/>
          </w:tcPr>
          <w:p w14:paraId="5C55F56F" w14:textId="77777777" w:rsidR="009F4326" w:rsidRDefault="009F4326"/>
        </w:tc>
        <w:tc>
          <w:tcPr>
            <w:tcW w:w="13883" w:type="dxa"/>
            <w:gridSpan w:val="2"/>
            <w:tcBorders>
              <w:top w:val="nil"/>
              <w:left w:val="nil"/>
              <w:bottom w:val="nil"/>
              <w:right w:val="nil"/>
            </w:tcBorders>
            <w:shd w:val="clear" w:color="auto" w:fill="auto"/>
          </w:tcPr>
          <w:p w14:paraId="68B58B9F" w14:textId="14F0B04A" w:rsidR="009F4326" w:rsidRDefault="009F4326">
            <w:pPr>
              <w:jc w:val="center"/>
              <w:rPr>
                <w:b/>
                <w:color w:val="000000"/>
              </w:rPr>
            </w:pPr>
          </w:p>
        </w:tc>
        <w:tc>
          <w:tcPr>
            <w:tcW w:w="8647" w:type="dxa"/>
            <w:tcBorders>
              <w:top w:val="nil"/>
              <w:left w:val="nil"/>
              <w:bottom w:val="nil"/>
              <w:right w:val="nil"/>
            </w:tcBorders>
            <w:shd w:val="clear" w:color="auto" w:fill="auto"/>
          </w:tcPr>
          <w:p w14:paraId="08FE0ACB" w14:textId="77777777" w:rsidR="009F4326" w:rsidRDefault="009F4326"/>
        </w:tc>
      </w:tr>
      <w:tr w:rsidR="009F4326" w14:paraId="66F01DD4" w14:textId="77777777" w:rsidTr="009F4326">
        <w:trPr>
          <w:gridAfter w:val="1"/>
          <w:wAfter w:w="8647" w:type="dxa"/>
          <w:trHeight w:val="288"/>
        </w:trPr>
        <w:tc>
          <w:tcPr>
            <w:tcW w:w="709" w:type="dxa"/>
            <w:tcBorders>
              <w:top w:val="nil"/>
              <w:left w:val="nil"/>
              <w:bottom w:val="nil"/>
              <w:right w:val="nil"/>
            </w:tcBorders>
            <w:shd w:val="clear" w:color="auto" w:fill="auto"/>
          </w:tcPr>
          <w:p w14:paraId="6127A9BF" w14:textId="70A7D69B" w:rsidR="009F4326" w:rsidRDefault="009F4326">
            <w:pPr>
              <w:jc w:val="center"/>
              <w:rPr>
                <w:b/>
                <w:color w:val="000000"/>
              </w:rPr>
            </w:pPr>
            <w:r>
              <w:rPr>
                <w:color w:val="000000"/>
                <w:sz w:val="18"/>
                <w:szCs w:val="18"/>
              </w:rPr>
              <w:t>8.1.</w:t>
            </w:r>
          </w:p>
        </w:tc>
        <w:tc>
          <w:tcPr>
            <w:tcW w:w="5236" w:type="dxa"/>
            <w:tcBorders>
              <w:top w:val="nil"/>
              <w:left w:val="nil"/>
              <w:bottom w:val="nil"/>
              <w:right w:val="nil"/>
            </w:tcBorders>
            <w:shd w:val="clear" w:color="auto" w:fill="auto"/>
          </w:tcPr>
          <w:p w14:paraId="49A7F48E" w14:textId="71E0DC56" w:rsidR="009F4326" w:rsidRDefault="009F4326">
            <w:r>
              <w:rPr>
                <w:color w:val="000000"/>
              </w:rPr>
              <w:t>Kvietimas į derybas</w:t>
            </w:r>
          </w:p>
        </w:tc>
        <w:tc>
          <w:tcPr>
            <w:tcW w:w="8647" w:type="dxa"/>
            <w:tcBorders>
              <w:top w:val="nil"/>
              <w:left w:val="nil"/>
              <w:right w:val="nil"/>
            </w:tcBorders>
            <w:shd w:val="clear" w:color="auto" w:fill="auto"/>
          </w:tcPr>
          <w:p w14:paraId="4B5DC234" w14:textId="5A71BBF6" w:rsidR="009F4326" w:rsidRDefault="009F4326">
            <w:r>
              <w:rPr>
                <w:color w:val="000000"/>
              </w:rPr>
              <w:t xml:space="preserve">Jei Pirkėjo netenkina pateikti pasiūlymai, Komisijos sprendimu visi šiose konkurso sąlygose nustatytus minimalius reikalavimus atitinkantys tiekėjai </w:t>
            </w:r>
            <w:r>
              <w:rPr>
                <w:i/>
                <w:color w:val="000000"/>
              </w:rPr>
              <w:t>gali būti</w:t>
            </w:r>
            <w:r>
              <w:rPr>
                <w:color w:val="000000"/>
              </w:rPr>
              <w:t xml:space="preserve"> kviečiami deryboms.</w:t>
            </w:r>
          </w:p>
        </w:tc>
      </w:tr>
      <w:tr w:rsidR="009F4326" w14:paraId="341089F0" w14:textId="77777777" w:rsidTr="009F4326">
        <w:trPr>
          <w:gridAfter w:val="1"/>
          <w:wAfter w:w="8647" w:type="dxa"/>
          <w:trHeight w:val="615"/>
        </w:trPr>
        <w:tc>
          <w:tcPr>
            <w:tcW w:w="709" w:type="dxa"/>
            <w:tcBorders>
              <w:top w:val="nil"/>
              <w:left w:val="nil"/>
              <w:bottom w:val="nil"/>
              <w:right w:val="nil"/>
            </w:tcBorders>
            <w:shd w:val="clear" w:color="auto" w:fill="auto"/>
          </w:tcPr>
          <w:p w14:paraId="24B53F29" w14:textId="5FE4EBAE" w:rsidR="009F4326" w:rsidRDefault="009F4326">
            <w:pPr>
              <w:rPr>
                <w:color w:val="000000"/>
                <w:sz w:val="18"/>
                <w:szCs w:val="18"/>
              </w:rPr>
            </w:pPr>
            <w:r>
              <w:rPr>
                <w:color w:val="000000"/>
                <w:sz w:val="18"/>
                <w:szCs w:val="18"/>
              </w:rPr>
              <w:t>8.2.</w:t>
            </w:r>
          </w:p>
        </w:tc>
        <w:tc>
          <w:tcPr>
            <w:tcW w:w="5236" w:type="dxa"/>
            <w:tcBorders>
              <w:top w:val="nil"/>
              <w:left w:val="nil"/>
              <w:bottom w:val="nil"/>
              <w:right w:val="nil"/>
            </w:tcBorders>
            <w:shd w:val="clear" w:color="auto" w:fill="auto"/>
          </w:tcPr>
          <w:p w14:paraId="5844C602" w14:textId="60E71D08" w:rsidR="009F4326" w:rsidRDefault="009F4326">
            <w:pPr>
              <w:rPr>
                <w:color w:val="000000"/>
              </w:rPr>
            </w:pPr>
            <w:r>
              <w:rPr>
                <w:color w:val="000000"/>
              </w:rPr>
              <w:t>Derybų vykdymas</w:t>
            </w:r>
          </w:p>
        </w:tc>
        <w:tc>
          <w:tcPr>
            <w:tcW w:w="8647" w:type="dxa"/>
            <w:tcBorders>
              <w:top w:val="nil"/>
              <w:left w:val="nil"/>
              <w:right w:val="nil"/>
            </w:tcBorders>
            <w:shd w:val="clear" w:color="auto" w:fill="auto"/>
          </w:tcPr>
          <w:p w14:paraId="616D2AD1" w14:textId="5F0A0520" w:rsidR="009F4326" w:rsidRDefault="009F4326">
            <w:pPr>
              <w:jc w:val="both"/>
              <w:rPr>
                <w:color w:val="000000"/>
              </w:rPr>
            </w:pPr>
            <w:r>
              <w:rPr>
                <w:color w:val="000000"/>
              </w:rPr>
              <w:t xml:space="preserve">Derybos yra vykdomos su visais tiekėjais, kurių pasiūlymai nebuvo atmesti. Derybų metu tiekėjams pateikiama ta pati informacija. Derybų rezultatai įforminami protokolu, kurie rengiami atskiri kiekvienam tiekėjui. </w:t>
            </w:r>
          </w:p>
        </w:tc>
      </w:tr>
      <w:tr w:rsidR="009F4326" w14:paraId="74A6FA53" w14:textId="77777777" w:rsidTr="009F4326">
        <w:trPr>
          <w:gridAfter w:val="1"/>
          <w:wAfter w:w="8647" w:type="dxa"/>
          <w:trHeight w:val="850"/>
        </w:trPr>
        <w:tc>
          <w:tcPr>
            <w:tcW w:w="709" w:type="dxa"/>
            <w:tcBorders>
              <w:top w:val="nil"/>
              <w:left w:val="nil"/>
              <w:bottom w:val="nil"/>
              <w:right w:val="nil"/>
            </w:tcBorders>
            <w:shd w:val="clear" w:color="auto" w:fill="auto"/>
          </w:tcPr>
          <w:p w14:paraId="7988993F" w14:textId="4FFEB49B" w:rsidR="009F4326" w:rsidRDefault="009F4326">
            <w:pPr>
              <w:rPr>
                <w:color w:val="000000"/>
                <w:sz w:val="18"/>
                <w:szCs w:val="18"/>
              </w:rPr>
            </w:pPr>
            <w:r>
              <w:rPr>
                <w:color w:val="000000"/>
                <w:sz w:val="18"/>
                <w:szCs w:val="18"/>
              </w:rPr>
              <w:t>8.3.</w:t>
            </w:r>
          </w:p>
        </w:tc>
        <w:tc>
          <w:tcPr>
            <w:tcW w:w="5236" w:type="dxa"/>
            <w:tcBorders>
              <w:top w:val="nil"/>
              <w:left w:val="nil"/>
              <w:bottom w:val="nil"/>
            </w:tcBorders>
            <w:shd w:val="clear" w:color="auto" w:fill="auto"/>
          </w:tcPr>
          <w:p w14:paraId="086BF6A8" w14:textId="7A9FFD78" w:rsidR="009F4326" w:rsidRDefault="009F4326">
            <w:pPr>
              <w:rPr>
                <w:color w:val="000000"/>
              </w:rPr>
            </w:pPr>
            <w:r>
              <w:rPr>
                <w:color w:val="000000"/>
              </w:rPr>
              <w:t>Derybų dokumentavimas</w:t>
            </w:r>
          </w:p>
        </w:tc>
        <w:tc>
          <w:tcPr>
            <w:tcW w:w="8647" w:type="dxa"/>
            <w:shd w:val="clear" w:color="auto" w:fill="auto"/>
          </w:tcPr>
          <w:p w14:paraId="30E24CBF" w14:textId="377CB334" w:rsidR="009F4326" w:rsidRDefault="009F4326">
            <w:pPr>
              <w:jc w:val="both"/>
              <w:rPr>
                <w:color w:val="000000"/>
              </w:rPr>
            </w:pPr>
            <w:r>
              <w:rPr>
                <w:color w:val="000000"/>
              </w:rPr>
              <w:t xml:space="preserve">Derybų procedūrų metu Komisija tretiesiems asmenims neatskleidžia jokios iš teikėjo gautos informacijos be jo sutikimo. Derybos vykdomos su kiekvienu tiekėju atskirai, derybos protokoluojamos. Derybų protokolą pasirašo Komisijos pirmininkas ir tiekėjo, su kuriuo derėtasi, įgaliotas atstovas. Jei tiekėjas ar </w:t>
            </w:r>
            <w:r>
              <w:rPr>
                <w:color w:val="000000"/>
              </w:rPr>
              <w:lastRenderedPageBreak/>
              <w:t>jo įgaliotas atstovas neatvyko į derybas, Komisija surašo protokolą, kuriame nurodo apie tiekėjo neatvykimą, ir jį pasirašo visi komisijos nariai.</w:t>
            </w:r>
          </w:p>
        </w:tc>
      </w:tr>
      <w:tr w:rsidR="009F4326" w14:paraId="6D3F5D78" w14:textId="77777777" w:rsidTr="009F4326">
        <w:trPr>
          <w:gridAfter w:val="1"/>
          <w:wAfter w:w="8647" w:type="dxa"/>
          <w:trHeight w:val="1274"/>
        </w:trPr>
        <w:tc>
          <w:tcPr>
            <w:tcW w:w="709" w:type="dxa"/>
            <w:tcBorders>
              <w:top w:val="nil"/>
              <w:left w:val="nil"/>
              <w:bottom w:val="nil"/>
              <w:right w:val="nil"/>
            </w:tcBorders>
            <w:shd w:val="clear" w:color="auto" w:fill="auto"/>
          </w:tcPr>
          <w:p w14:paraId="44DE322C" w14:textId="2C0DC4C7" w:rsidR="009F4326" w:rsidRDefault="009F4326">
            <w:pPr>
              <w:rPr>
                <w:color w:val="000000"/>
                <w:sz w:val="18"/>
                <w:szCs w:val="18"/>
              </w:rPr>
            </w:pPr>
            <w:r>
              <w:rPr>
                <w:color w:val="000000"/>
                <w:sz w:val="18"/>
                <w:szCs w:val="18"/>
              </w:rPr>
              <w:lastRenderedPageBreak/>
              <w:t>8.4.</w:t>
            </w:r>
          </w:p>
        </w:tc>
        <w:tc>
          <w:tcPr>
            <w:tcW w:w="5236" w:type="dxa"/>
            <w:tcBorders>
              <w:top w:val="nil"/>
              <w:left w:val="nil"/>
              <w:bottom w:val="nil"/>
            </w:tcBorders>
            <w:shd w:val="clear" w:color="auto" w:fill="auto"/>
          </w:tcPr>
          <w:p w14:paraId="1B378ABE" w14:textId="47CED5DD" w:rsidR="009F4326" w:rsidRDefault="009F4326">
            <w:pPr>
              <w:rPr>
                <w:color w:val="000000"/>
              </w:rPr>
            </w:pPr>
            <w:r>
              <w:rPr>
                <w:color w:val="000000"/>
              </w:rPr>
              <w:t>Derybų turinys</w:t>
            </w:r>
          </w:p>
        </w:tc>
        <w:tc>
          <w:tcPr>
            <w:tcW w:w="8647" w:type="dxa"/>
            <w:shd w:val="clear" w:color="auto" w:fill="auto"/>
          </w:tcPr>
          <w:p w14:paraId="4F8DF787" w14:textId="77777777" w:rsidR="009F4326" w:rsidRDefault="009F4326">
            <w:pPr>
              <w:jc w:val="both"/>
              <w:rPr>
                <w:color w:val="FF0000"/>
              </w:rPr>
            </w:pPr>
            <w:r>
              <w:rPr>
                <w:color w:val="000000"/>
              </w:rPr>
              <w:t>Derybos gali būti vykdomos dėl visų pirkimo objekto charakteristikų, įskaitant kainą, kokybę, komercines sąlygas ir socialinius, aplinkosaugos ir inovacinius aspektus. Nesiderama dėl minimalių reikalavimų, taikomų pirkimo objektui, tiekėjų kvalifikacijai, tiekėjų pasiūlymams, šių pasiūlymų vertinimo kriterijų ir esminių pirkimo sutarties sąlygų</w:t>
            </w:r>
            <w:r>
              <w:t>, išskyrus esminių sutarties sąlygų pagerinimą Pirkėjo naudai.</w:t>
            </w:r>
          </w:p>
          <w:p w14:paraId="3CD25CD0" w14:textId="64EF68A2" w:rsidR="009F4326" w:rsidRDefault="009F4326">
            <w:pPr>
              <w:jc w:val="both"/>
              <w:rPr>
                <w:color w:val="000000"/>
              </w:rPr>
            </w:pPr>
          </w:p>
        </w:tc>
      </w:tr>
      <w:tr w:rsidR="009F4326" w14:paraId="1925CFFE" w14:textId="77777777" w:rsidTr="009F4326">
        <w:trPr>
          <w:gridAfter w:val="1"/>
          <w:wAfter w:w="8647" w:type="dxa"/>
          <w:trHeight w:val="1276"/>
        </w:trPr>
        <w:tc>
          <w:tcPr>
            <w:tcW w:w="709" w:type="dxa"/>
            <w:tcBorders>
              <w:top w:val="nil"/>
              <w:left w:val="nil"/>
              <w:bottom w:val="nil"/>
              <w:right w:val="nil"/>
            </w:tcBorders>
            <w:shd w:val="clear" w:color="auto" w:fill="auto"/>
          </w:tcPr>
          <w:p w14:paraId="32F1B07E" w14:textId="6C8FD332" w:rsidR="009F4326" w:rsidRDefault="009F4326">
            <w:pPr>
              <w:rPr>
                <w:color w:val="000000"/>
                <w:sz w:val="18"/>
                <w:szCs w:val="18"/>
              </w:rPr>
            </w:pPr>
            <w:r>
              <w:rPr>
                <w:color w:val="000000"/>
                <w:sz w:val="18"/>
                <w:szCs w:val="18"/>
              </w:rPr>
              <w:t>8.5.</w:t>
            </w:r>
          </w:p>
        </w:tc>
        <w:tc>
          <w:tcPr>
            <w:tcW w:w="5236" w:type="dxa"/>
            <w:tcBorders>
              <w:top w:val="nil"/>
              <w:left w:val="nil"/>
              <w:bottom w:val="nil"/>
            </w:tcBorders>
            <w:shd w:val="clear" w:color="auto" w:fill="auto"/>
          </w:tcPr>
          <w:p w14:paraId="7D0C9AD3" w14:textId="52D51169" w:rsidR="009F4326" w:rsidRDefault="009F4326">
            <w:pPr>
              <w:rPr>
                <w:color w:val="000000"/>
              </w:rPr>
            </w:pPr>
            <w:r>
              <w:rPr>
                <w:color w:val="000000"/>
              </w:rPr>
              <w:t>Kvietimas į derybas</w:t>
            </w:r>
          </w:p>
        </w:tc>
        <w:tc>
          <w:tcPr>
            <w:tcW w:w="8647" w:type="dxa"/>
            <w:shd w:val="clear" w:color="auto" w:fill="auto"/>
          </w:tcPr>
          <w:p w14:paraId="7D008CC8" w14:textId="5309DC15" w:rsidR="009F4326" w:rsidRDefault="009F4326">
            <w:pPr>
              <w:jc w:val="both"/>
              <w:rPr>
                <w:color w:val="000000"/>
              </w:rPr>
            </w:pPr>
            <w:r>
              <w:rPr>
                <w:color w:val="000000"/>
              </w:rPr>
              <w:t>Komisija, įvertinusi tiekėjų kvalifikaciją ir pasiūlymus, visiems tiekėjams, kurių pasiūlymai nebuvo atmesti, raštu nurodys laiką, kada reikia atvykti į derybas.</w:t>
            </w:r>
          </w:p>
        </w:tc>
      </w:tr>
      <w:tr w:rsidR="009F4326" w14:paraId="621D8BBA" w14:textId="77777777" w:rsidTr="009F4326">
        <w:trPr>
          <w:gridAfter w:val="1"/>
          <w:wAfter w:w="8647" w:type="dxa"/>
          <w:trHeight w:val="706"/>
        </w:trPr>
        <w:tc>
          <w:tcPr>
            <w:tcW w:w="709" w:type="dxa"/>
            <w:tcBorders>
              <w:top w:val="nil"/>
              <w:left w:val="nil"/>
              <w:bottom w:val="nil"/>
              <w:right w:val="nil"/>
            </w:tcBorders>
            <w:shd w:val="clear" w:color="auto" w:fill="auto"/>
          </w:tcPr>
          <w:p w14:paraId="5AA8F626" w14:textId="719B421A" w:rsidR="009F4326" w:rsidRDefault="009F4326">
            <w:pPr>
              <w:rPr>
                <w:color w:val="000000"/>
                <w:sz w:val="18"/>
                <w:szCs w:val="18"/>
              </w:rPr>
            </w:pPr>
            <w:r>
              <w:rPr>
                <w:color w:val="000000"/>
                <w:sz w:val="18"/>
                <w:szCs w:val="18"/>
              </w:rPr>
              <w:t>8.6.</w:t>
            </w:r>
          </w:p>
        </w:tc>
        <w:tc>
          <w:tcPr>
            <w:tcW w:w="5236" w:type="dxa"/>
            <w:tcBorders>
              <w:top w:val="nil"/>
              <w:left w:val="nil"/>
              <w:bottom w:val="nil"/>
            </w:tcBorders>
            <w:shd w:val="clear" w:color="auto" w:fill="auto"/>
          </w:tcPr>
          <w:p w14:paraId="1EF7F675" w14:textId="02B9B720" w:rsidR="009F4326" w:rsidRDefault="009F4326">
            <w:pPr>
              <w:rPr>
                <w:color w:val="000000"/>
              </w:rPr>
            </w:pPr>
            <w:r>
              <w:rPr>
                <w:color w:val="000000"/>
              </w:rPr>
              <w:t>Galutiniai pasiūlymai po derybų</w:t>
            </w:r>
          </w:p>
        </w:tc>
        <w:tc>
          <w:tcPr>
            <w:tcW w:w="8647" w:type="dxa"/>
            <w:shd w:val="clear" w:color="auto" w:fill="auto"/>
          </w:tcPr>
          <w:p w14:paraId="29B6BA80" w14:textId="5190905C" w:rsidR="009F4326" w:rsidRDefault="009F4326">
            <w:pPr>
              <w:jc w:val="both"/>
              <w:rPr>
                <w:color w:val="000000"/>
              </w:rPr>
            </w:pPr>
            <w:r>
              <w:rPr>
                <w:color w:val="000000"/>
              </w:rPr>
              <w:t>Derybų galutiniai pasiūlymai yra šalių pasirašyti derybų protokolai bei pirminiai pasiūlymai, kiek jie nebuvo pakeisti derybų metu. Galutiniai pasiūlymai vertinami šiose pirkimo sąlygose nustatyta tvarka.</w:t>
            </w:r>
          </w:p>
        </w:tc>
      </w:tr>
      <w:tr w:rsidR="009F4326" w14:paraId="357443C6" w14:textId="77777777" w:rsidTr="009F4326">
        <w:trPr>
          <w:gridAfter w:val="1"/>
          <w:wAfter w:w="8647" w:type="dxa"/>
          <w:trHeight w:val="972"/>
        </w:trPr>
        <w:tc>
          <w:tcPr>
            <w:tcW w:w="709" w:type="dxa"/>
            <w:tcBorders>
              <w:top w:val="nil"/>
              <w:left w:val="nil"/>
              <w:bottom w:val="nil"/>
              <w:right w:val="nil"/>
            </w:tcBorders>
            <w:shd w:val="clear" w:color="auto" w:fill="auto"/>
          </w:tcPr>
          <w:p w14:paraId="2286467F" w14:textId="203F5B0D" w:rsidR="009F4326" w:rsidRDefault="009F4326">
            <w:pPr>
              <w:rPr>
                <w:color w:val="000000"/>
                <w:sz w:val="18"/>
                <w:szCs w:val="18"/>
              </w:rPr>
            </w:pPr>
            <w:r>
              <w:rPr>
                <w:color w:val="000000"/>
                <w:sz w:val="18"/>
                <w:szCs w:val="18"/>
              </w:rPr>
              <w:t>8.7.</w:t>
            </w:r>
          </w:p>
        </w:tc>
        <w:tc>
          <w:tcPr>
            <w:tcW w:w="5236" w:type="dxa"/>
            <w:tcBorders>
              <w:top w:val="nil"/>
              <w:left w:val="nil"/>
              <w:bottom w:val="nil"/>
            </w:tcBorders>
            <w:shd w:val="clear" w:color="auto" w:fill="auto"/>
          </w:tcPr>
          <w:p w14:paraId="144B4D82" w14:textId="1D8A2291" w:rsidR="009F4326" w:rsidRDefault="009F4326">
            <w:pPr>
              <w:rPr>
                <w:color w:val="000000"/>
              </w:rPr>
            </w:pPr>
            <w:r>
              <w:rPr>
                <w:color w:val="000000"/>
              </w:rPr>
              <w:t>Galutinė pasiūlymų eilė</w:t>
            </w:r>
          </w:p>
        </w:tc>
        <w:tc>
          <w:tcPr>
            <w:tcW w:w="8647" w:type="dxa"/>
            <w:shd w:val="clear" w:color="auto" w:fill="auto"/>
          </w:tcPr>
          <w:p w14:paraId="27E91FC3" w14:textId="1F012020" w:rsidR="009F4326" w:rsidRDefault="009F4326">
            <w:pPr>
              <w:jc w:val="both"/>
              <w:rPr>
                <w:color w:val="000000"/>
              </w:rPr>
            </w:pPr>
            <w:r>
              <w:rPr>
                <w:color w:val="000000"/>
              </w:rPr>
              <w:t>Baigus derybas ir įvertinus galutinius pasiūlymus patvirtinama galutinė pasiūlymų eilė. Jei tiekėjas neatvyko į derybas, sudarant galutinę konkurso pasiūlymų eilę, vertinamas pirminis neatvykusio tiekėjo pasiūlymas.</w:t>
            </w:r>
          </w:p>
        </w:tc>
      </w:tr>
      <w:tr w:rsidR="009F4326" w14:paraId="3F5E3290" w14:textId="77777777" w:rsidTr="009F4326">
        <w:trPr>
          <w:gridAfter w:val="1"/>
          <w:wAfter w:w="8647" w:type="dxa"/>
          <w:trHeight w:val="1188"/>
        </w:trPr>
        <w:tc>
          <w:tcPr>
            <w:tcW w:w="709" w:type="dxa"/>
            <w:tcBorders>
              <w:top w:val="nil"/>
              <w:left w:val="nil"/>
              <w:bottom w:val="nil"/>
              <w:right w:val="nil"/>
            </w:tcBorders>
            <w:shd w:val="clear" w:color="auto" w:fill="auto"/>
          </w:tcPr>
          <w:p w14:paraId="4858C4CB" w14:textId="093A2985" w:rsidR="009F4326" w:rsidRDefault="009F4326">
            <w:pPr>
              <w:rPr>
                <w:color w:val="000000"/>
                <w:sz w:val="18"/>
                <w:szCs w:val="18"/>
              </w:rPr>
            </w:pPr>
          </w:p>
        </w:tc>
        <w:tc>
          <w:tcPr>
            <w:tcW w:w="5236" w:type="dxa"/>
            <w:tcBorders>
              <w:top w:val="nil"/>
              <w:left w:val="nil"/>
              <w:bottom w:val="nil"/>
            </w:tcBorders>
            <w:shd w:val="clear" w:color="auto" w:fill="auto"/>
          </w:tcPr>
          <w:p w14:paraId="10826CA0" w14:textId="17578825" w:rsidR="009F4326" w:rsidRDefault="009F4326">
            <w:pPr>
              <w:rPr>
                <w:color w:val="000000"/>
              </w:rPr>
            </w:pPr>
          </w:p>
        </w:tc>
        <w:tc>
          <w:tcPr>
            <w:tcW w:w="8647" w:type="dxa"/>
            <w:shd w:val="clear" w:color="auto" w:fill="auto"/>
          </w:tcPr>
          <w:p w14:paraId="1179B34C" w14:textId="77777777" w:rsidR="009F4326" w:rsidRDefault="009F4326"/>
          <w:p w14:paraId="04E01938" w14:textId="77777777" w:rsidR="009F4326" w:rsidRDefault="009F4326"/>
          <w:p w14:paraId="768DF789" w14:textId="140EA918" w:rsidR="009F4326" w:rsidRDefault="009F4326">
            <w:pPr>
              <w:jc w:val="both"/>
              <w:rPr>
                <w:color w:val="000000"/>
              </w:rPr>
            </w:pPr>
          </w:p>
        </w:tc>
      </w:tr>
      <w:tr w:rsidR="0026141B" w14:paraId="5F0E80BC" w14:textId="77777777" w:rsidTr="000C622A">
        <w:trPr>
          <w:gridAfter w:val="1"/>
          <w:wAfter w:w="8647" w:type="dxa"/>
          <w:trHeight w:val="649"/>
        </w:trPr>
        <w:tc>
          <w:tcPr>
            <w:tcW w:w="709" w:type="dxa"/>
            <w:tcBorders>
              <w:top w:val="nil"/>
              <w:left w:val="nil"/>
              <w:bottom w:val="nil"/>
              <w:right w:val="nil"/>
            </w:tcBorders>
            <w:shd w:val="clear" w:color="auto" w:fill="auto"/>
          </w:tcPr>
          <w:p w14:paraId="1BC69874" w14:textId="77777777" w:rsidR="0026141B" w:rsidRDefault="0026141B">
            <w:pPr>
              <w:jc w:val="both"/>
              <w:rPr>
                <w:color w:val="000000"/>
              </w:rPr>
            </w:pPr>
          </w:p>
        </w:tc>
        <w:tc>
          <w:tcPr>
            <w:tcW w:w="13883" w:type="dxa"/>
            <w:gridSpan w:val="2"/>
            <w:tcBorders>
              <w:top w:val="nil"/>
              <w:left w:val="nil"/>
              <w:bottom w:val="nil"/>
            </w:tcBorders>
            <w:shd w:val="clear" w:color="auto" w:fill="auto"/>
          </w:tcPr>
          <w:p w14:paraId="0F919504" w14:textId="261216A4" w:rsidR="0026141B" w:rsidRDefault="0026141B" w:rsidP="0026141B">
            <w:pPr>
              <w:jc w:val="center"/>
            </w:pPr>
            <w:r>
              <w:rPr>
                <w:b/>
                <w:color w:val="000000"/>
              </w:rPr>
              <w:t>9. SPRENDIMAS DĖL LAIMĖTOJO NUSTATYMO</w:t>
            </w:r>
          </w:p>
        </w:tc>
      </w:tr>
      <w:tr w:rsidR="009F4326" w14:paraId="7653F424" w14:textId="008B8742" w:rsidTr="009F4326">
        <w:trPr>
          <w:trHeight w:val="288"/>
        </w:trPr>
        <w:tc>
          <w:tcPr>
            <w:tcW w:w="709" w:type="dxa"/>
            <w:tcBorders>
              <w:top w:val="nil"/>
              <w:left w:val="nil"/>
              <w:bottom w:val="nil"/>
              <w:right w:val="nil"/>
            </w:tcBorders>
            <w:shd w:val="clear" w:color="auto" w:fill="auto"/>
          </w:tcPr>
          <w:p w14:paraId="4A6D94AC" w14:textId="77777777" w:rsidR="009F4326" w:rsidRDefault="009F4326"/>
        </w:tc>
        <w:tc>
          <w:tcPr>
            <w:tcW w:w="13883" w:type="dxa"/>
            <w:gridSpan w:val="2"/>
            <w:tcBorders>
              <w:top w:val="nil"/>
              <w:left w:val="nil"/>
              <w:bottom w:val="nil"/>
              <w:right w:val="nil"/>
            </w:tcBorders>
            <w:shd w:val="clear" w:color="auto" w:fill="auto"/>
          </w:tcPr>
          <w:p w14:paraId="68ED654C" w14:textId="765109AC" w:rsidR="009F4326" w:rsidRDefault="009F4326">
            <w:pPr>
              <w:jc w:val="center"/>
              <w:rPr>
                <w:b/>
                <w:color w:val="000000"/>
              </w:rPr>
            </w:pPr>
          </w:p>
        </w:tc>
        <w:tc>
          <w:tcPr>
            <w:tcW w:w="8647" w:type="dxa"/>
            <w:tcBorders>
              <w:top w:val="nil"/>
              <w:left w:val="nil"/>
              <w:right w:val="nil"/>
            </w:tcBorders>
            <w:shd w:val="clear" w:color="auto" w:fill="auto"/>
          </w:tcPr>
          <w:p w14:paraId="03D0A4DB" w14:textId="77777777" w:rsidR="009F4326" w:rsidRDefault="009F4326"/>
        </w:tc>
      </w:tr>
      <w:tr w:rsidR="009F4326" w14:paraId="23F70369" w14:textId="77777777" w:rsidTr="009F4326">
        <w:trPr>
          <w:gridAfter w:val="1"/>
          <w:wAfter w:w="8647" w:type="dxa"/>
          <w:trHeight w:val="288"/>
        </w:trPr>
        <w:tc>
          <w:tcPr>
            <w:tcW w:w="709" w:type="dxa"/>
            <w:tcBorders>
              <w:top w:val="nil"/>
              <w:left w:val="nil"/>
              <w:bottom w:val="nil"/>
              <w:right w:val="nil"/>
            </w:tcBorders>
            <w:shd w:val="clear" w:color="auto" w:fill="auto"/>
          </w:tcPr>
          <w:p w14:paraId="0DC9F9A0" w14:textId="1DED05F4" w:rsidR="009F4326" w:rsidRDefault="009F4326">
            <w:pPr>
              <w:jc w:val="center"/>
              <w:rPr>
                <w:b/>
                <w:color w:val="000000"/>
              </w:rPr>
            </w:pPr>
            <w:r>
              <w:rPr>
                <w:color w:val="000000"/>
                <w:sz w:val="18"/>
                <w:szCs w:val="18"/>
              </w:rPr>
              <w:t>9.1.</w:t>
            </w:r>
          </w:p>
        </w:tc>
        <w:tc>
          <w:tcPr>
            <w:tcW w:w="5236" w:type="dxa"/>
            <w:tcBorders>
              <w:top w:val="nil"/>
              <w:left w:val="nil"/>
              <w:bottom w:val="nil"/>
              <w:right w:val="nil"/>
            </w:tcBorders>
            <w:shd w:val="clear" w:color="auto" w:fill="auto"/>
          </w:tcPr>
          <w:p w14:paraId="187A1C03" w14:textId="290A1C9C" w:rsidR="009F4326" w:rsidRDefault="009F4326">
            <w:r>
              <w:rPr>
                <w:color w:val="000000"/>
              </w:rPr>
              <w:t>Pasiūlymų eilės sudarymas</w:t>
            </w:r>
          </w:p>
        </w:tc>
        <w:tc>
          <w:tcPr>
            <w:tcW w:w="8647" w:type="dxa"/>
            <w:tcBorders>
              <w:top w:val="nil"/>
              <w:left w:val="nil"/>
              <w:right w:val="nil"/>
            </w:tcBorders>
            <w:shd w:val="clear" w:color="auto" w:fill="auto"/>
          </w:tcPr>
          <w:p w14:paraId="1F914B00" w14:textId="03B5B7DD" w:rsidR="009F4326" w:rsidRDefault="009F4326">
            <w:r>
              <w:rPr>
                <w:color w:val="000000"/>
              </w:rPr>
              <w:t>Išnagrinėjusi, įvertinusi ir palyginusi pateiktus pasiūlymus, Komisija nustato pasiūlymų eilę</w:t>
            </w:r>
            <w:r w:rsidR="00E43851">
              <w:rPr>
                <w:color w:val="000000"/>
              </w:rPr>
              <w:t xml:space="preserve"> kiekvienai pirkimo daliai atskirai</w:t>
            </w:r>
            <w:r>
              <w:rPr>
                <w:color w:val="000000"/>
              </w:rPr>
              <w:t>. Pasiūlymai šio</w:t>
            </w:r>
            <w:r w:rsidR="00E43851">
              <w:rPr>
                <w:color w:val="000000"/>
              </w:rPr>
              <w:t>s</w:t>
            </w:r>
            <w:r>
              <w:rPr>
                <w:color w:val="000000"/>
              </w:rPr>
              <w:t>e eilė</w:t>
            </w:r>
            <w:r w:rsidR="00E43851">
              <w:rPr>
                <w:color w:val="000000"/>
              </w:rPr>
              <w:t>s</w:t>
            </w:r>
            <w:r>
              <w:rPr>
                <w:color w:val="000000"/>
              </w:rPr>
              <w:t>e surašomi kainos didėjimo tvarka. Jeigu kelių pateiktų pasiūlymų yra vienodos kainos, nustatant pasiūlymų eilę pirmesnis į šią eilę įrašomas tiekėjas, kurio pasiūlymas gautas anksčiausiai.</w:t>
            </w:r>
          </w:p>
        </w:tc>
      </w:tr>
      <w:tr w:rsidR="009F4326" w14:paraId="2EBD7BB2" w14:textId="77777777" w:rsidTr="009F4326">
        <w:trPr>
          <w:gridAfter w:val="1"/>
          <w:wAfter w:w="8647" w:type="dxa"/>
          <w:trHeight w:val="828"/>
        </w:trPr>
        <w:tc>
          <w:tcPr>
            <w:tcW w:w="709" w:type="dxa"/>
            <w:tcBorders>
              <w:top w:val="nil"/>
              <w:left w:val="nil"/>
              <w:bottom w:val="nil"/>
              <w:right w:val="nil"/>
            </w:tcBorders>
            <w:shd w:val="clear" w:color="auto" w:fill="auto"/>
          </w:tcPr>
          <w:p w14:paraId="564AA6C3" w14:textId="6B39A47E" w:rsidR="009F4326" w:rsidRDefault="009F4326">
            <w:pPr>
              <w:rPr>
                <w:color w:val="000000"/>
                <w:sz w:val="18"/>
                <w:szCs w:val="18"/>
              </w:rPr>
            </w:pPr>
          </w:p>
        </w:tc>
        <w:tc>
          <w:tcPr>
            <w:tcW w:w="5236" w:type="dxa"/>
            <w:tcBorders>
              <w:top w:val="nil"/>
              <w:left w:val="nil"/>
              <w:bottom w:val="nil"/>
            </w:tcBorders>
            <w:shd w:val="clear" w:color="auto" w:fill="auto"/>
          </w:tcPr>
          <w:p w14:paraId="08EC7BF5" w14:textId="1D686977" w:rsidR="009F4326" w:rsidRDefault="009F4326">
            <w:pPr>
              <w:rPr>
                <w:color w:val="000000"/>
              </w:rPr>
            </w:pPr>
          </w:p>
        </w:tc>
        <w:tc>
          <w:tcPr>
            <w:tcW w:w="8647" w:type="dxa"/>
            <w:shd w:val="clear" w:color="auto" w:fill="auto"/>
          </w:tcPr>
          <w:p w14:paraId="735C15CE" w14:textId="0389AC6D" w:rsidR="009F4326" w:rsidRDefault="009F4326">
            <w:pPr>
              <w:jc w:val="both"/>
              <w:rPr>
                <w:color w:val="000000"/>
              </w:rPr>
            </w:pPr>
            <w:r>
              <w:rPr>
                <w:color w:val="000000"/>
              </w:rPr>
              <w:t>Tais atvejais, kai pasiūlymą pateikė tik vienas tiekėjas, pasiūlymų eilė nenustatoma ir jo pasiūlymas laikomas laimėjusiu, jeigu nebuvo atmestas pagal šių konkurso sąlygų nuostatas.</w:t>
            </w:r>
          </w:p>
        </w:tc>
      </w:tr>
      <w:tr w:rsidR="009F4326" w14:paraId="00A961AB" w14:textId="77777777" w:rsidTr="009F4326">
        <w:trPr>
          <w:gridAfter w:val="1"/>
          <w:wAfter w:w="8647" w:type="dxa"/>
          <w:trHeight w:val="794"/>
        </w:trPr>
        <w:tc>
          <w:tcPr>
            <w:tcW w:w="709" w:type="dxa"/>
            <w:tcBorders>
              <w:top w:val="nil"/>
              <w:left w:val="nil"/>
              <w:bottom w:val="nil"/>
              <w:right w:val="nil"/>
            </w:tcBorders>
            <w:shd w:val="clear" w:color="auto" w:fill="auto"/>
          </w:tcPr>
          <w:p w14:paraId="363F18E2" w14:textId="53A8879F" w:rsidR="009F4326" w:rsidRDefault="009F4326">
            <w:pPr>
              <w:jc w:val="both"/>
              <w:rPr>
                <w:color w:val="000000"/>
              </w:rPr>
            </w:pPr>
            <w:r>
              <w:rPr>
                <w:color w:val="000000"/>
                <w:sz w:val="18"/>
                <w:szCs w:val="18"/>
              </w:rPr>
              <w:t>9.2.</w:t>
            </w:r>
          </w:p>
        </w:tc>
        <w:tc>
          <w:tcPr>
            <w:tcW w:w="5236" w:type="dxa"/>
            <w:tcBorders>
              <w:top w:val="nil"/>
              <w:left w:val="nil"/>
              <w:bottom w:val="nil"/>
            </w:tcBorders>
            <w:shd w:val="clear" w:color="auto" w:fill="auto"/>
          </w:tcPr>
          <w:p w14:paraId="2DAA58F0" w14:textId="0367B72E" w:rsidR="009F4326" w:rsidRDefault="009F4326">
            <w:r>
              <w:rPr>
                <w:color w:val="000000"/>
              </w:rPr>
              <w:t>Laimėtojo nustatymas</w:t>
            </w:r>
          </w:p>
        </w:tc>
        <w:tc>
          <w:tcPr>
            <w:tcW w:w="8647" w:type="dxa"/>
            <w:shd w:val="clear" w:color="auto" w:fill="auto"/>
          </w:tcPr>
          <w:p w14:paraId="7B22C9EC" w14:textId="233A53DE" w:rsidR="009F4326" w:rsidRDefault="009F4326">
            <w:pPr>
              <w:jc w:val="both"/>
              <w:rPr>
                <w:color w:val="000000"/>
              </w:rPr>
            </w:pPr>
            <w:r>
              <w:rPr>
                <w:color w:val="000000"/>
              </w:rPr>
              <w:t>Mažiausią kainą pasiūlęs tiekėjas yra skelbiamas laimėjusiu konkursą ir jis kviečiamas  sudaryti sutartį, nurodant laiką iki kada reikia sudaryti sutartį.</w:t>
            </w:r>
          </w:p>
        </w:tc>
      </w:tr>
      <w:tr w:rsidR="009F4326" w14:paraId="3F11A3DA" w14:textId="77777777" w:rsidTr="009F4326">
        <w:trPr>
          <w:gridAfter w:val="1"/>
          <w:wAfter w:w="8647" w:type="dxa"/>
          <w:trHeight w:val="792"/>
        </w:trPr>
        <w:tc>
          <w:tcPr>
            <w:tcW w:w="709" w:type="dxa"/>
            <w:tcBorders>
              <w:top w:val="nil"/>
              <w:left w:val="nil"/>
              <w:bottom w:val="nil"/>
              <w:right w:val="nil"/>
            </w:tcBorders>
            <w:shd w:val="clear" w:color="auto" w:fill="auto"/>
          </w:tcPr>
          <w:p w14:paraId="7D148534" w14:textId="0FB032C2" w:rsidR="009F4326" w:rsidRDefault="009F4326">
            <w:pPr>
              <w:rPr>
                <w:color w:val="000000"/>
                <w:sz w:val="18"/>
                <w:szCs w:val="18"/>
              </w:rPr>
            </w:pPr>
          </w:p>
        </w:tc>
        <w:tc>
          <w:tcPr>
            <w:tcW w:w="5236" w:type="dxa"/>
            <w:tcBorders>
              <w:top w:val="nil"/>
              <w:left w:val="nil"/>
              <w:bottom w:val="nil"/>
              <w:right w:val="nil"/>
            </w:tcBorders>
            <w:shd w:val="clear" w:color="auto" w:fill="auto"/>
          </w:tcPr>
          <w:p w14:paraId="174722EA" w14:textId="7597FE69" w:rsidR="009F4326" w:rsidRDefault="009F4326">
            <w:pPr>
              <w:rPr>
                <w:color w:val="000000"/>
              </w:rPr>
            </w:pPr>
          </w:p>
        </w:tc>
        <w:tc>
          <w:tcPr>
            <w:tcW w:w="8647" w:type="dxa"/>
            <w:tcBorders>
              <w:left w:val="nil"/>
              <w:bottom w:val="nil"/>
              <w:right w:val="nil"/>
            </w:tcBorders>
            <w:shd w:val="clear" w:color="auto" w:fill="auto"/>
          </w:tcPr>
          <w:p w14:paraId="1F13362A" w14:textId="4468EC6D" w:rsidR="009F4326" w:rsidRDefault="009F4326">
            <w:pPr>
              <w:jc w:val="both"/>
              <w:rPr>
                <w:color w:val="000000"/>
              </w:rPr>
            </w:pPr>
            <w:r>
              <w:rPr>
                <w:color w:val="000000"/>
              </w:rPr>
              <w:t xml:space="preserve">Jeigu tiekėjas, kurio pasiūlymas pripažintas laimėjusiu, raštu atsisako sudaryti pirkimo sutartį arba iki nurodyto laiko neatvyksta sudaryti pirkimo sutarties arba atsisako pirkimo sutartį sudaryti pirkimo dokumentuose nustatytomis sąlygomis, laikoma, kad jis atsisakė sudaryti pirkimo sutartį. </w:t>
            </w:r>
          </w:p>
        </w:tc>
      </w:tr>
      <w:tr w:rsidR="009F4326" w14:paraId="3EF4D43D" w14:textId="77777777" w:rsidTr="009F4326">
        <w:trPr>
          <w:gridAfter w:val="1"/>
          <w:wAfter w:w="8647" w:type="dxa"/>
          <w:trHeight w:val="1103"/>
        </w:trPr>
        <w:tc>
          <w:tcPr>
            <w:tcW w:w="709" w:type="dxa"/>
            <w:tcBorders>
              <w:top w:val="nil"/>
              <w:left w:val="nil"/>
              <w:bottom w:val="nil"/>
              <w:right w:val="nil"/>
            </w:tcBorders>
            <w:shd w:val="clear" w:color="auto" w:fill="auto"/>
          </w:tcPr>
          <w:p w14:paraId="22C7BDAF" w14:textId="77777777" w:rsidR="009F4326" w:rsidRDefault="009F4326">
            <w:pPr>
              <w:jc w:val="both"/>
              <w:rPr>
                <w:color w:val="000000"/>
              </w:rPr>
            </w:pPr>
          </w:p>
        </w:tc>
        <w:tc>
          <w:tcPr>
            <w:tcW w:w="5236" w:type="dxa"/>
            <w:tcBorders>
              <w:top w:val="nil"/>
              <w:left w:val="nil"/>
              <w:bottom w:val="nil"/>
              <w:right w:val="nil"/>
            </w:tcBorders>
            <w:shd w:val="clear" w:color="auto" w:fill="auto"/>
          </w:tcPr>
          <w:p w14:paraId="63C4B418" w14:textId="77777777" w:rsidR="009F4326" w:rsidRDefault="009F4326"/>
        </w:tc>
        <w:tc>
          <w:tcPr>
            <w:tcW w:w="8647" w:type="dxa"/>
            <w:tcBorders>
              <w:top w:val="nil"/>
              <w:left w:val="nil"/>
              <w:bottom w:val="nil"/>
              <w:right w:val="nil"/>
            </w:tcBorders>
            <w:shd w:val="clear" w:color="auto" w:fill="auto"/>
          </w:tcPr>
          <w:p w14:paraId="0C3DEE8A" w14:textId="51C3F0FC" w:rsidR="009F4326" w:rsidRDefault="009F4326">
            <w:pPr>
              <w:jc w:val="both"/>
              <w:rPr>
                <w:color w:val="000000"/>
              </w:rPr>
            </w:pPr>
            <w:r>
              <w:rPr>
                <w:color w:val="000000"/>
              </w:rPr>
              <w:t>Tuo atveju Komisija siūlo sudaryti pirkimo sutartį tiekėjui, kurio pasiūlymas pagal sudarytą pasiūlymų eilę yra pirmas po tiekėjo, atsisakiusio sudaryti pirkimo sutartį. Jei pasiūlymą pateikė tik vienas tiekėjas</w:t>
            </w:r>
            <w:r w:rsidR="00E43851">
              <w:rPr>
                <w:color w:val="000000"/>
              </w:rPr>
              <w:t xml:space="preserve"> ir jis atsisakė sudaryti sutartį - </w:t>
            </w:r>
            <w:r>
              <w:rPr>
                <w:color w:val="000000"/>
              </w:rPr>
              <w:t xml:space="preserve"> skelbiamas naujas pirkimas. </w:t>
            </w:r>
          </w:p>
        </w:tc>
      </w:tr>
      <w:tr w:rsidR="009F4326" w14:paraId="40323D74" w14:textId="77777777" w:rsidTr="0026141B">
        <w:trPr>
          <w:gridAfter w:val="1"/>
          <w:wAfter w:w="8647" w:type="dxa"/>
          <w:trHeight w:val="519"/>
        </w:trPr>
        <w:tc>
          <w:tcPr>
            <w:tcW w:w="709" w:type="dxa"/>
            <w:tcBorders>
              <w:top w:val="nil"/>
              <w:left w:val="nil"/>
              <w:bottom w:val="nil"/>
              <w:right w:val="nil"/>
            </w:tcBorders>
            <w:shd w:val="clear" w:color="auto" w:fill="auto"/>
          </w:tcPr>
          <w:p w14:paraId="517EF32A" w14:textId="77777777" w:rsidR="009F4326" w:rsidRDefault="009F4326">
            <w:pPr>
              <w:rPr>
                <w:color w:val="000000"/>
              </w:rPr>
            </w:pPr>
          </w:p>
        </w:tc>
        <w:tc>
          <w:tcPr>
            <w:tcW w:w="5236" w:type="dxa"/>
            <w:tcBorders>
              <w:top w:val="nil"/>
              <w:left w:val="nil"/>
              <w:right w:val="nil"/>
            </w:tcBorders>
            <w:shd w:val="clear" w:color="auto" w:fill="auto"/>
          </w:tcPr>
          <w:p w14:paraId="73790B0A" w14:textId="77777777" w:rsidR="009F4326" w:rsidRDefault="009F4326"/>
          <w:p w14:paraId="0E436548" w14:textId="77777777" w:rsidR="009F4326" w:rsidRDefault="009F4326"/>
        </w:tc>
        <w:tc>
          <w:tcPr>
            <w:tcW w:w="8647" w:type="dxa"/>
            <w:tcBorders>
              <w:top w:val="nil"/>
              <w:left w:val="nil"/>
              <w:right w:val="nil"/>
            </w:tcBorders>
            <w:shd w:val="clear" w:color="auto" w:fill="auto"/>
          </w:tcPr>
          <w:p w14:paraId="4FAAC990" w14:textId="77777777" w:rsidR="009F4326" w:rsidRDefault="009F4326"/>
          <w:p w14:paraId="66036BE2" w14:textId="77777777" w:rsidR="009F4326" w:rsidRDefault="009F4326"/>
          <w:p w14:paraId="4A913886" w14:textId="05A96C42" w:rsidR="009F4326" w:rsidRDefault="009F4326">
            <w:pPr>
              <w:jc w:val="both"/>
              <w:rPr>
                <w:color w:val="000000"/>
              </w:rPr>
            </w:pPr>
          </w:p>
        </w:tc>
      </w:tr>
      <w:tr w:rsidR="0026141B" w14:paraId="3A3695D3" w14:textId="77777777" w:rsidTr="00EE7630">
        <w:trPr>
          <w:gridAfter w:val="1"/>
          <w:wAfter w:w="8647" w:type="dxa"/>
          <w:trHeight w:val="288"/>
        </w:trPr>
        <w:tc>
          <w:tcPr>
            <w:tcW w:w="709" w:type="dxa"/>
            <w:tcBorders>
              <w:top w:val="nil"/>
              <w:left w:val="nil"/>
              <w:bottom w:val="nil"/>
              <w:right w:val="nil"/>
            </w:tcBorders>
            <w:shd w:val="clear" w:color="auto" w:fill="auto"/>
          </w:tcPr>
          <w:p w14:paraId="626C5DA3" w14:textId="77777777" w:rsidR="0026141B" w:rsidRDefault="0026141B">
            <w:pPr>
              <w:rPr>
                <w:color w:val="000000"/>
              </w:rPr>
            </w:pPr>
          </w:p>
        </w:tc>
        <w:tc>
          <w:tcPr>
            <w:tcW w:w="13883" w:type="dxa"/>
            <w:gridSpan w:val="2"/>
            <w:tcBorders>
              <w:top w:val="nil"/>
              <w:left w:val="nil"/>
              <w:bottom w:val="nil"/>
            </w:tcBorders>
            <w:shd w:val="clear" w:color="auto" w:fill="auto"/>
          </w:tcPr>
          <w:p w14:paraId="2A989270" w14:textId="70E869BE" w:rsidR="0026141B" w:rsidRDefault="0026141B" w:rsidP="0026141B">
            <w:pPr>
              <w:jc w:val="center"/>
            </w:pPr>
            <w:r>
              <w:rPr>
                <w:b/>
                <w:color w:val="000000"/>
              </w:rPr>
              <w:t>10. PIRKIMO SUTARTIES SĄLYGOS</w:t>
            </w:r>
          </w:p>
        </w:tc>
      </w:tr>
      <w:tr w:rsidR="009F4326" w14:paraId="4FFA24CC" w14:textId="5EF8A219" w:rsidTr="009F4326">
        <w:trPr>
          <w:trHeight w:val="288"/>
        </w:trPr>
        <w:tc>
          <w:tcPr>
            <w:tcW w:w="709" w:type="dxa"/>
            <w:tcBorders>
              <w:top w:val="nil"/>
              <w:left w:val="nil"/>
              <w:bottom w:val="nil"/>
              <w:right w:val="nil"/>
            </w:tcBorders>
            <w:shd w:val="clear" w:color="auto" w:fill="auto"/>
          </w:tcPr>
          <w:p w14:paraId="5B1E8FE6" w14:textId="77777777" w:rsidR="009F4326" w:rsidRDefault="009F4326"/>
        </w:tc>
        <w:tc>
          <w:tcPr>
            <w:tcW w:w="13883" w:type="dxa"/>
            <w:gridSpan w:val="2"/>
            <w:tcBorders>
              <w:top w:val="nil"/>
              <w:left w:val="nil"/>
              <w:right w:val="nil"/>
            </w:tcBorders>
            <w:shd w:val="clear" w:color="auto" w:fill="auto"/>
          </w:tcPr>
          <w:p w14:paraId="3E835900" w14:textId="69E867BE" w:rsidR="009F4326" w:rsidRDefault="009F4326">
            <w:pPr>
              <w:jc w:val="center"/>
              <w:rPr>
                <w:b/>
                <w:color w:val="000000"/>
              </w:rPr>
            </w:pPr>
          </w:p>
        </w:tc>
        <w:tc>
          <w:tcPr>
            <w:tcW w:w="8647" w:type="dxa"/>
            <w:tcBorders>
              <w:top w:val="nil"/>
              <w:left w:val="nil"/>
              <w:right w:val="nil"/>
            </w:tcBorders>
            <w:shd w:val="clear" w:color="auto" w:fill="auto"/>
          </w:tcPr>
          <w:p w14:paraId="036F8FB3" w14:textId="77777777" w:rsidR="009F4326" w:rsidRDefault="009F4326"/>
        </w:tc>
      </w:tr>
      <w:tr w:rsidR="009F4326" w14:paraId="0A9C51C9" w14:textId="77777777" w:rsidTr="009F4326">
        <w:trPr>
          <w:gridAfter w:val="1"/>
          <w:wAfter w:w="8647" w:type="dxa"/>
          <w:trHeight w:val="288"/>
        </w:trPr>
        <w:tc>
          <w:tcPr>
            <w:tcW w:w="709" w:type="dxa"/>
            <w:tcBorders>
              <w:top w:val="nil"/>
              <w:left w:val="nil"/>
              <w:bottom w:val="nil"/>
              <w:right w:val="nil"/>
            </w:tcBorders>
            <w:shd w:val="clear" w:color="auto" w:fill="auto"/>
          </w:tcPr>
          <w:p w14:paraId="4A62911B" w14:textId="13E0DA30" w:rsidR="009F4326" w:rsidRDefault="009F4326">
            <w:pPr>
              <w:jc w:val="center"/>
              <w:rPr>
                <w:b/>
                <w:color w:val="000000"/>
              </w:rPr>
            </w:pPr>
            <w:r>
              <w:rPr>
                <w:color w:val="000000"/>
                <w:sz w:val="18"/>
                <w:szCs w:val="18"/>
              </w:rPr>
              <w:t>10.1.</w:t>
            </w:r>
          </w:p>
        </w:tc>
        <w:tc>
          <w:tcPr>
            <w:tcW w:w="5236" w:type="dxa"/>
            <w:tcBorders>
              <w:left w:val="nil"/>
            </w:tcBorders>
            <w:shd w:val="clear" w:color="auto" w:fill="auto"/>
          </w:tcPr>
          <w:p w14:paraId="4265A155" w14:textId="341F2813" w:rsidR="009F4326" w:rsidRDefault="009F4326">
            <w:r>
              <w:rPr>
                <w:color w:val="000000"/>
              </w:rPr>
              <w:t>Sutarties įvykdymo terminas:</w:t>
            </w:r>
          </w:p>
        </w:tc>
        <w:tc>
          <w:tcPr>
            <w:tcW w:w="8647" w:type="dxa"/>
            <w:shd w:val="clear" w:color="auto" w:fill="auto"/>
          </w:tcPr>
          <w:p w14:paraId="4FEB22A1" w14:textId="6944929C" w:rsidR="009F4326" w:rsidRPr="00E43851" w:rsidRDefault="009F4326" w:rsidP="00E43851">
            <w:r w:rsidRPr="00E43851">
              <w:rPr>
                <w:b/>
              </w:rPr>
              <w:t xml:space="preserve">Per </w:t>
            </w:r>
            <w:r w:rsidR="00E43851" w:rsidRPr="00E43851">
              <w:rPr>
                <w:b/>
              </w:rPr>
              <w:t>4</w:t>
            </w:r>
            <w:r w:rsidRPr="00E43851">
              <w:rPr>
                <w:b/>
              </w:rPr>
              <w:t xml:space="preserve"> mėnesius nuo Sutarties pasirašymo. Nurodytas terminas esant nenumatytoms aplinkybėms, Tiekėjo raštišku pranešimu gali būti pratęstas vieną kartą iki 30 (trisdešimties) kalendorinių dienų laikotarpiui.</w:t>
            </w:r>
          </w:p>
        </w:tc>
      </w:tr>
      <w:tr w:rsidR="009F4326" w14:paraId="630658E1" w14:textId="77777777" w:rsidTr="009F4326">
        <w:trPr>
          <w:gridAfter w:val="1"/>
          <w:wAfter w:w="8647" w:type="dxa"/>
          <w:trHeight w:val="1036"/>
        </w:trPr>
        <w:tc>
          <w:tcPr>
            <w:tcW w:w="709" w:type="dxa"/>
            <w:tcBorders>
              <w:top w:val="nil"/>
              <w:left w:val="nil"/>
              <w:bottom w:val="nil"/>
              <w:right w:val="nil"/>
            </w:tcBorders>
            <w:shd w:val="clear" w:color="auto" w:fill="auto"/>
          </w:tcPr>
          <w:p w14:paraId="29FA3096" w14:textId="72D13C9A" w:rsidR="009F4326" w:rsidRDefault="009F4326">
            <w:pPr>
              <w:rPr>
                <w:color w:val="000000"/>
                <w:sz w:val="18"/>
                <w:szCs w:val="18"/>
              </w:rPr>
            </w:pPr>
            <w:r>
              <w:rPr>
                <w:color w:val="000000"/>
                <w:sz w:val="18"/>
                <w:szCs w:val="18"/>
              </w:rPr>
              <w:t>10.2.</w:t>
            </w:r>
          </w:p>
        </w:tc>
        <w:tc>
          <w:tcPr>
            <w:tcW w:w="5236" w:type="dxa"/>
            <w:tcBorders>
              <w:left w:val="nil"/>
            </w:tcBorders>
            <w:shd w:val="clear" w:color="auto" w:fill="auto"/>
          </w:tcPr>
          <w:p w14:paraId="7E26B68A" w14:textId="337DDD37" w:rsidR="009F4326" w:rsidRDefault="009F4326">
            <w:pPr>
              <w:rPr>
                <w:color w:val="000000"/>
              </w:rPr>
            </w:pPr>
            <w:r>
              <w:rPr>
                <w:color w:val="000000"/>
              </w:rPr>
              <w:t>Atsiskaitymo su tiekėjais sąlygos:</w:t>
            </w:r>
          </w:p>
        </w:tc>
        <w:tc>
          <w:tcPr>
            <w:tcW w:w="8647" w:type="dxa"/>
            <w:shd w:val="clear" w:color="auto" w:fill="auto"/>
          </w:tcPr>
          <w:p w14:paraId="4C94F3FE" w14:textId="77777777" w:rsidR="009F4326" w:rsidRPr="00E43851" w:rsidRDefault="009F4326">
            <w:pPr>
              <w:jc w:val="both"/>
            </w:pPr>
            <w:r w:rsidRPr="00E43851">
              <w:rPr>
                <w:u w:val="single"/>
              </w:rPr>
              <w:t>Avansinis mokėjimas</w:t>
            </w:r>
            <w:r w:rsidRPr="00E43851">
              <w:t xml:space="preserve"> – iki 16 % Sutarties vertės be PVM  per 5 darbo dienas po Sutarties pasirašymo;</w:t>
            </w:r>
          </w:p>
          <w:p w14:paraId="09612D5F" w14:textId="7529E13B" w:rsidR="009F4326" w:rsidRPr="00E43851" w:rsidRDefault="009F4326">
            <w:pPr>
              <w:jc w:val="both"/>
              <w:rPr>
                <w:rFonts w:ascii="Calibri" w:eastAsia="Calibri" w:hAnsi="Calibri" w:cs="Calibri"/>
                <w:sz w:val="22"/>
                <w:szCs w:val="22"/>
              </w:rPr>
            </w:pPr>
            <w:r w:rsidRPr="00E43851">
              <w:rPr>
                <w:u w:val="single"/>
              </w:rPr>
              <w:t>Tarpinis mokėjimas</w:t>
            </w:r>
            <w:r w:rsidRPr="00E43851">
              <w:t xml:space="preserve"> – iki 42% Sutarties vertės </w:t>
            </w:r>
            <w:r w:rsidR="00E43851" w:rsidRPr="00E43851">
              <w:t>su</w:t>
            </w:r>
            <w:r w:rsidRPr="00E43851">
              <w:t xml:space="preserve"> PVM  po įrangos pristatymo, per 14 darbo dienų. Kai Tiekėjas pateikia   priėmimo - perdavimo aktą ir  sąskaita faktūra;</w:t>
            </w:r>
          </w:p>
          <w:p w14:paraId="70163DAC" w14:textId="77777777" w:rsidR="009F4326" w:rsidRPr="00E43851" w:rsidRDefault="009F4326">
            <w:pPr>
              <w:jc w:val="both"/>
            </w:pPr>
            <w:r w:rsidRPr="00E43851">
              <w:rPr>
                <w:u w:val="single"/>
              </w:rPr>
              <w:t xml:space="preserve">Galutinis mokėjimas </w:t>
            </w:r>
            <w:r w:rsidRPr="00E43851">
              <w:t>– likusi Sutarties vertės suma su PVM sumokama po  įrangos įdiegimo/sumontavimo, darbuotojų apmokymo ir priėmimo perdavimo akto pasirašymo, per 14 darbo dienų.</w:t>
            </w:r>
          </w:p>
          <w:p w14:paraId="2048D71D" w14:textId="77777777" w:rsidR="009F4326" w:rsidRPr="00E43851" w:rsidRDefault="009F4326">
            <w:pPr>
              <w:jc w:val="both"/>
            </w:pPr>
          </w:p>
          <w:p w14:paraId="2E35DA59" w14:textId="7E9C4877" w:rsidR="009F4326" w:rsidRPr="00E43851" w:rsidRDefault="009F4326">
            <w:pPr>
              <w:jc w:val="both"/>
            </w:pPr>
          </w:p>
        </w:tc>
      </w:tr>
      <w:tr w:rsidR="009F4326" w14:paraId="4030532A" w14:textId="77777777" w:rsidTr="00E43851">
        <w:trPr>
          <w:gridAfter w:val="1"/>
          <w:wAfter w:w="8647" w:type="dxa"/>
          <w:trHeight w:val="1056"/>
        </w:trPr>
        <w:tc>
          <w:tcPr>
            <w:tcW w:w="709" w:type="dxa"/>
            <w:tcBorders>
              <w:top w:val="nil"/>
              <w:left w:val="nil"/>
              <w:bottom w:val="nil"/>
              <w:right w:val="nil"/>
            </w:tcBorders>
            <w:shd w:val="clear" w:color="auto" w:fill="auto"/>
          </w:tcPr>
          <w:p w14:paraId="058C93B2" w14:textId="0228E1CC" w:rsidR="009F4326" w:rsidRDefault="009F4326">
            <w:pPr>
              <w:rPr>
                <w:color w:val="000000"/>
                <w:sz w:val="18"/>
                <w:szCs w:val="18"/>
              </w:rPr>
            </w:pPr>
            <w:r>
              <w:rPr>
                <w:color w:val="000000"/>
                <w:sz w:val="18"/>
                <w:szCs w:val="18"/>
              </w:rPr>
              <w:t>10.3.</w:t>
            </w:r>
          </w:p>
        </w:tc>
        <w:tc>
          <w:tcPr>
            <w:tcW w:w="5236" w:type="dxa"/>
            <w:tcBorders>
              <w:left w:val="nil"/>
            </w:tcBorders>
            <w:shd w:val="clear" w:color="auto" w:fill="auto"/>
          </w:tcPr>
          <w:p w14:paraId="7D0AD2FA" w14:textId="27882C90" w:rsidR="009F4326" w:rsidRDefault="009F4326">
            <w:pPr>
              <w:rPr>
                <w:color w:val="000000"/>
              </w:rPr>
            </w:pPr>
            <w:r>
              <w:rPr>
                <w:color w:val="000000"/>
              </w:rPr>
              <w:t>Pirkimo sutarties sudarymo reikalavimai:</w:t>
            </w:r>
          </w:p>
        </w:tc>
        <w:tc>
          <w:tcPr>
            <w:tcW w:w="8647" w:type="dxa"/>
            <w:shd w:val="clear" w:color="auto" w:fill="auto"/>
          </w:tcPr>
          <w:p w14:paraId="2E225014" w14:textId="77777777" w:rsidR="009F4326" w:rsidRDefault="009F4326">
            <w:pPr>
              <w:jc w:val="both"/>
              <w:rPr>
                <w:color w:val="000000"/>
              </w:rPr>
            </w:pPr>
            <w:r>
              <w:rPr>
                <w:color w:val="000000"/>
              </w:rPr>
              <w:t>Sudarant pirkimo sutartį, negali būti keičiama laimėjusio tiekėjo galutinio pasiūlymo kaina ir esminės sąlygos, taip pat pirkėjo pirkimo pradžioje nustatytos esminės pirkimo sąlygos, išskyrus šių sąlygų 8 punkte nustatyti atvejai (jei taikoma). Pirkimo sutartis pasirašoma su laimėjusį pasiūlymą pateikusiu tiekėju šiose konkurso sąlygose nustatytomis sąlygomis, vadovaujantis Taisyklėmis ir Civiliniu kodeksu.</w:t>
            </w:r>
          </w:p>
          <w:p w14:paraId="7566D8D8" w14:textId="77777777" w:rsidR="009F4326" w:rsidRDefault="009F4326">
            <w:pPr>
              <w:jc w:val="both"/>
              <w:rPr>
                <w:color w:val="000000"/>
              </w:rPr>
            </w:pPr>
          </w:p>
          <w:p w14:paraId="382A0C8D" w14:textId="77777777" w:rsidR="009F4326" w:rsidRDefault="009F4326">
            <w:pPr>
              <w:jc w:val="both"/>
              <w:rPr>
                <w:b/>
                <w:color w:val="000000"/>
              </w:rPr>
            </w:pPr>
          </w:p>
        </w:tc>
      </w:tr>
      <w:tr w:rsidR="009F4326" w14:paraId="326180C7" w14:textId="77777777" w:rsidTr="00E43851">
        <w:trPr>
          <w:gridAfter w:val="1"/>
          <w:wAfter w:w="8647" w:type="dxa"/>
          <w:trHeight w:val="531"/>
        </w:trPr>
        <w:tc>
          <w:tcPr>
            <w:tcW w:w="709" w:type="dxa"/>
            <w:tcBorders>
              <w:top w:val="nil"/>
              <w:left w:val="nil"/>
              <w:bottom w:val="nil"/>
              <w:right w:val="nil"/>
            </w:tcBorders>
            <w:shd w:val="clear" w:color="auto" w:fill="auto"/>
          </w:tcPr>
          <w:p w14:paraId="18F35936" w14:textId="762FBFDF" w:rsidR="009F4326" w:rsidRDefault="009F4326">
            <w:pPr>
              <w:rPr>
                <w:color w:val="000000"/>
                <w:sz w:val="18"/>
                <w:szCs w:val="18"/>
              </w:rPr>
            </w:pPr>
            <w:r>
              <w:rPr>
                <w:color w:val="000000"/>
                <w:sz w:val="18"/>
                <w:szCs w:val="18"/>
              </w:rPr>
              <w:lastRenderedPageBreak/>
              <w:t>10.4.</w:t>
            </w:r>
          </w:p>
        </w:tc>
        <w:tc>
          <w:tcPr>
            <w:tcW w:w="5236" w:type="dxa"/>
            <w:tcBorders>
              <w:left w:val="nil"/>
              <w:bottom w:val="nil"/>
            </w:tcBorders>
            <w:shd w:val="clear" w:color="auto" w:fill="auto"/>
          </w:tcPr>
          <w:p w14:paraId="4AB2361F" w14:textId="69F2558F" w:rsidR="009F4326" w:rsidRDefault="009F4326">
            <w:pPr>
              <w:rPr>
                <w:color w:val="000000"/>
              </w:rPr>
            </w:pPr>
            <w:r>
              <w:rPr>
                <w:color w:val="000000"/>
              </w:rPr>
              <w:t>Esminių pirkimo sutarties sąlygų keitimas negalimas, jeigu:</w:t>
            </w:r>
          </w:p>
        </w:tc>
        <w:tc>
          <w:tcPr>
            <w:tcW w:w="8647" w:type="dxa"/>
            <w:shd w:val="clear" w:color="auto" w:fill="auto"/>
          </w:tcPr>
          <w:p w14:paraId="5226B7AE" w14:textId="10C93082" w:rsidR="009F4326" w:rsidRDefault="009F4326">
            <w:pPr>
              <w:jc w:val="both"/>
            </w:pPr>
            <w:r>
              <w:rPr>
                <w:color w:val="000000"/>
              </w:rPr>
              <w:t>Jos pakeičiamos numatant naujas sąlygas, kurios, jeigu būtų nustatytos pirkimo dokumentuose, būtų suteikusios galimybę dalyvauti pirkimo procedūrose kitiems, nei dalyvavo, tiekėjams;</w:t>
            </w:r>
          </w:p>
        </w:tc>
      </w:tr>
      <w:tr w:rsidR="009F4326" w14:paraId="3E2D1C15" w14:textId="77777777" w:rsidTr="00E43851">
        <w:trPr>
          <w:gridAfter w:val="1"/>
          <w:wAfter w:w="8647" w:type="dxa"/>
          <w:trHeight w:val="567"/>
        </w:trPr>
        <w:tc>
          <w:tcPr>
            <w:tcW w:w="709" w:type="dxa"/>
            <w:tcBorders>
              <w:top w:val="nil"/>
              <w:left w:val="nil"/>
              <w:bottom w:val="nil"/>
              <w:right w:val="nil"/>
            </w:tcBorders>
            <w:shd w:val="clear" w:color="auto" w:fill="auto"/>
          </w:tcPr>
          <w:p w14:paraId="619621B7" w14:textId="1156B1BD" w:rsidR="009F4326" w:rsidRDefault="009F4326">
            <w:pPr>
              <w:rPr>
                <w:color w:val="000000"/>
                <w:sz w:val="18"/>
                <w:szCs w:val="18"/>
              </w:rPr>
            </w:pPr>
          </w:p>
        </w:tc>
        <w:tc>
          <w:tcPr>
            <w:tcW w:w="5236" w:type="dxa"/>
            <w:tcBorders>
              <w:top w:val="nil"/>
              <w:left w:val="nil"/>
              <w:bottom w:val="nil"/>
            </w:tcBorders>
            <w:shd w:val="clear" w:color="auto" w:fill="auto"/>
          </w:tcPr>
          <w:p w14:paraId="57985800" w14:textId="45ED5037" w:rsidR="009F4326" w:rsidRDefault="009F4326">
            <w:pPr>
              <w:jc w:val="both"/>
              <w:rPr>
                <w:color w:val="000000"/>
              </w:rPr>
            </w:pPr>
          </w:p>
        </w:tc>
        <w:tc>
          <w:tcPr>
            <w:tcW w:w="8647" w:type="dxa"/>
            <w:shd w:val="clear" w:color="auto" w:fill="auto"/>
          </w:tcPr>
          <w:p w14:paraId="0A74CEC5" w14:textId="5CEE889E" w:rsidR="009F4326" w:rsidRDefault="009F4326">
            <w:pPr>
              <w:jc w:val="both"/>
              <w:rPr>
                <w:color w:val="000000"/>
              </w:rPr>
            </w:pPr>
            <w:r>
              <w:rPr>
                <w:color w:val="000000"/>
              </w:rPr>
              <w:t>Jos pakeičiamos numatant naujas sąlygas, dėl kurių, jeigu jos būtų nustatytos pirkimo dokumentuose, laimėjusiu pasiūlymu galėtų būti pripažintas kito, nei pasirinktas, tiekėjo pasiūlymas;</w:t>
            </w:r>
          </w:p>
        </w:tc>
      </w:tr>
      <w:tr w:rsidR="009F4326" w14:paraId="745D65E1" w14:textId="77777777" w:rsidTr="009F4326">
        <w:trPr>
          <w:gridAfter w:val="1"/>
          <w:wAfter w:w="8647" w:type="dxa"/>
          <w:trHeight w:val="682"/>
        </w:trPr>
        <w:tc>
          <w:tcPr>
            <w:tcW w:w="709" w:type="dxa"/>
            <w:tcBorders>
              <w:top w:val="nil"/>
              <w:left w:val="nil"/>
              <w:bottom w:val="nil"/>
              <w:right w:val="nil"/>
            </w:tcBorders>
            <w:shd w:val="clear" w:color="auto" w:fill="auto"/>
          </w:tcPr>
          <w:p w14:paraId="639B142A" w14:textId="77777777" w:rsidR="009F4326" w:rsidRDefault="009F4326">
            <w:pPr>
              <w:jc w:val="both"/>
              <w:rPr>
                <w:color w:val="000000"/>
              </w:rPr>
            </w:pPr>
          </w:p>
        </w:tc>
        <w:tc>
          <w:tcPr>
            <w:tcW w:w="5236" w:type="dxa"/>
            <w:tcBorders>
              <w:top w:val="nil"/>
              <w:left w:val="nil"/>
              <w:bottom w:val="nil"/>
            </w:tcBorders>
            <w:shd w:val="clear" w:color="auto" w:fill="auto"/>
          </w:tcPr>
          <w:p w14:paraId="4F61747C" w14:textId="77777777" w:rsidR="009F4326" w:rsidRDefault="009F4326"/>
        </w:tc>
        <w:tc>
          <w:tcPr>
            <w:tcW w:w="8647" w:type="dxa"/>
            <w:shd w:val="clear" w:color="auto" w:fill="auto"/>
          </w:tcPr>
          <w:p w14:paraId="68BEA218" w14:textId="6EE773E1" w:rsidR="009F4326" w:rsidRDefault="009F4326">
            <w:pPr>
              <w:jc w:val="both"/>
              <w:rPr>
                <w:color w:val="000000"/>
              </w:rPr>
            </w:pPr>
            <w:r>
              <w:rPr>
                <w:color w:val="000000"/>
              </w:rPr>
              <w:t>Pirkimo objektas yra pakeičiamas taip, kad į keičiamą pirkimo sutartį įtraukiamos naujos (papildomos) prekės, paslaugos ar darbai;</w:t>
            </w:r>
          </w:p>
        </w:tc>
      </w:tr>
      <w:tr w:rsidR="009F4326" w14:paraId="2C09B32A" w14:textId="77777777" w:rsidTr="009F4326">
        <w:trPr>
          <w:gridAfter w:val="1"/>
          <w:wAfter w:w="8647" w:type="dxa"/>
          <w:trHeight w:val="841"/>
        </w:trPr>
        <w:tc>
          <w:tcPr>
            <w:tcW w:w="709" w:type="dxa"/>
            <w:tcBorders>
              <w:top w:val="nil"/>
              <w:left w:val="nil"/>
              <w:bottom w:val="nil"/>
              <w:right w:val="nil"/>
            </w:tcBorders>
            <w:shd w:val="clear" w:color="auto" w:fill="auto"/>
          </w:tcPr>
          <w:p w14:paraId="3E1A6FE9" w14:textId="77777777" w:rsidR="009F4326" w:rsidRDefault="009F4326">
            <w:pPr>
              <w:jc w:val="both"/>
              <w:rPr>
                <w:color w:val="000000"/>
              </w:rPr>
            </w:pPr>
          </w:p>
        </w:tc>
        <w:tc>
          <w:tcPr>
            <w:tcW w:w="5236" w:type="dxa"/>
            <w:tcBorders>
              <w:top w:val="nil"/>
              <w:left w:val="nil"/>
              <w:bottom w:val="nil"/>
            </w:tcBorders>
            <w:shd w:val="clear" w:color="auto" w:fill="auto"/>
          </w:tcPr>
          <w:p w14:paraId="17440B33" w14:textId="77777777" w:rsidR="009F4326" w:rsidRDefault="009F4326"/>
        </w:tc>
        <w:tc>
          <w:tcPr>
            <w:tcW w:w="8647" w:type="dxa"/>
            <w:shd w:val="clear" w:color="auto" w:fill="auto"/>
          </w:tcPr>
          <w:p w14:paraId="286E56EE" w14:textId="289250B7" w:rsidR="009F4326" w:rsidRDefault="009F4326">
            <w:pPr>
              <w:jc w:val="both"/>
              <w:rPr>
                <w:color w:val="000000"/>
              </w:rPr>
            </w:pPr>
            <w:r>
              <w:rPr>
                <w:color w:val="000000"/>
              </w:rPr>
              <w:t>Ekonominė sutarties pusiausvyra pasikeičia asmens, su kuriuo sudaryta sutartis, naudai taip, kaip nebuvo nustatyta pirminės sutarties sąlygose.</w:t>
            </w:r>
          </w:p>
        </w:tc>
      </w:tr>
      <w:tr w:rsidR="009F4326" w14:paraId="6EAEFA05" w14:textId="77777777" w:rsidTr="009F4326">
        <w:trPr>
          <w:gridAfter w:val="1"/>
          <w:wAfter w:w="8647" w:type="dxa"/>
          <w:trHeight w:val="838"/>
        </w:trPr>
        <w:tc>
          <w:tcPr>
            <w:tcW w:w="709" w:type="dxa"/>
            <w:tcBorders>
              <w:top w:val="nil"/>
              <w:left w:val="nil"/>
              <w:bottom w:val="nil"/>
              <w:right w:val="nil"/>
            </w:tcBorders>
            <w:shd w:val="clear" w:color="auto" w:fill="auto"/>
          </w:tcPr>
          <w:p w14:paraId="0B2B2FC6" w14:textId="102F5426" w:rsidR="009F4326" w:rsidRDefault="009F4326">
            <w:pPr>
              <w:jc w:val="both"/>
              <w:rPr>
                <w:color w:val="000000"/>
              </w:rPr>
            </w:pPr>
            <w:r>
              <w:rPr>
                <w:color w:val="000000"/>
                <w:sz w:val="18"/>
                <w:szCs w:val="18"/>
              </w:rPr>
              <w:t>10.5.</w:t>
            </w:r>
          </w:p>
        </w:tc>
        <w:tc>
          <w:tcPr>
            <w:tcW w:w="5236" w:type="dxa"/>
            <w:tcBorders>
              <w:top w:val="nil"/>
              <w:left w:val="nil"/>
              <w:bottom w:val="nil"/>
              <w:right w:val="nil"/>
            </w:tcBorders>
            <w:shd w:val="clear" w:color="auto" w:fill="auto"/>
          </w:tcPr>
          <w:p w14:paraId="12D4666C" w14:textId="02BBFD37" w:rsidR="009F4326" w:rsidRDefault="009F4326">
            <w:r>
              <w:rPr>
                <w:color w:val="000000"/>
              </w:rPr>
              <w:t>Galimi pirkimo sutarties keitimai sutarties vykdymo metu:</w:t>
            </w:r>
          </w:p>
        </w:tc>
        <w:tc>
          <w:tcPr>
            <w:tcW w:w="8647" w:type="dxa"/>
            <w:tcBorders>
              <w:left w:val="nil"/>
              <w:bottom w:val="nil"/>
              <w:right w:val="nil"/>
            </w:tcBorders>
            <w:shd w:val="clear" w:color="auto" w:fill="auto"/>
          </w:tcPr>
          <w:p w14:paraId="407AE553" w14:textId="77777777" w:rsidR="009F4326" w:rsidRDefault="009F4326">
            <w:pPr>
              <w:jc w:val="both"/>
            </w:pPr>
            <w:r>
              <w:t>Įtraukiant į sutartį papildomus darbus ir/ar paslaugas nenumatytus pirkimo sąlygose, jie privalo atitikti šiuos punktus:</w:t>
            </w:r>
          </w:p>
          <w:p w14:paraId="45BC76F0" w14:textId="77777777" w:rsidR="009F4326" w:rsidRDefault="009F4326">
            <w:pPr>
              <w:jc w:val="both"/>
            </w:pPr>
          </w:p>
          <w:p w14:paraId="6A2BC175" w14:textId="77777777" w:rsidR="009F4326" w:rsidRDefault="009F4326">
            <w:pPr>
              <w:jc w:val="both"/>
              <w:rPr>
                <w:color w:val="000000"/>
              </w:rPr>
            </w:pPr>
            <w:r>
              <w:rPr>
                <w:color w:val="000000"/>
              </w:rPr>
              <w:t>Kai pakeitimu iš esmės nepakeičiamas pirkimo sutarties pobūdis ir bendra atskirų pakeitimų pagal šį punktą vertė neviršija 10 procentų pradinės pirkimo sutarties vertės prekių ar paslaugų pirkimo atveju ir 15 procentų – darbų pirkimo atveju. Kiti Pirkimo sutarties pakeitimai gali būti atliekami tik Taisyklėse nurodytais atvejais.</w:t>
            </w:r>
          </w:p>
          <w:p w14:paraId="2BA99167" w14:textId="77777777" w:rsidR="009F4326" w:rsidRDefault="009F4326">
            <w:pPr>
              <w:jc w:val="both"/>
              <w:rPr>
                <w:color w:val="000000"/>
              </w:rPr>
            </w:pPr>
          </w:p>
          <w:p w14:paraId="233BE57A" w14:textId="77777777" w:rsidR="009F4326" w:rsidRDefault="009F4326">
            <w:pPr>
              <w:jc w:val="both"/>
              <w:rPr>
                <w:color w:val="000000"/>
              </w:rPr>
            </w:pPr>
            <w:r>
              <w:rPr>
                <w:color w:val="000000"/>
              </w:rPr>
              <w:t>Dėl aplinkybių, kurių nebuvo galima numatyti iki pirkimo sutarties sudarymo dienos, paaiškėja, kad reikalingi papildomi darbai arba paslaugos, kurie nebuvo įrašyti į sudarytą pirkimo sutartį ir kurių techniškai ar ekonomiškai neįmanoma atskirti nuo pradinės pirkimo sutarties, nesukeliant didelių nepatogumų Pirkėjui arba kai tokie darbai ar paslaugos, nors ir gali būti atskirti nuo pradinės pirkimo sutarties, yra būtini jai baigti įgyvendinti. Atskiro pakeitimo pagal šį papunktį vertė neturi viršyti 50 procentų pagrindinės pirkimo sutarties vertės ir pakeitimu negali būti pakeistas pirkimo sutarties pobūdis.</w:t>
            </w:r>
          </w:p>
          <w:p w14:paraId="7969E624" w14:textId="00EDDE6E" w:rsidR="009F4326" w:rsidRDefault="009F4326">
            <w:pPr>
              <w:jc w:val="both"/>
              <w:rPr>
                <w:color w:val="000000"/>
              </w:rPr>
            </w:pPr>
          </w:p>
        </w:tc>
      </w:tr>
      <w:tr w:rsidR="009F4326" w14:paraId="7FAA3E81" w14:textId="77777777" w:rsidTr="009F4326">
        <w:trPr>
          <w:gridAfter w:val="1"/>
          <w:wAfter w:w="8647" w:type="dxa"/>
          <w:trHeight w:val="993"/>
        </w:trPr>
        <w:tc>
          <w:tcPr>
            <w:tcW w:w="709" w:type="dxa"/>
            <w:tcBorders>
              <w:top w:val="nil"/>
              <w:left w:val="nil"/>
              <w:bottom w:val="nil"/>
              <w:right w:val="nil"/>
            </w:tcBorders>
            <w:shd w:val="clear" w:color="auto" w:fill="auto"/>
          </w:tcPr>
          <w:p w14:paraId="49BA9743" w14:textId="4C58F92F" w:rsidR="009F4326" w:rsidRDefault="009F4326">
            <w:pPr>
              <w:rPr>
                <w:color w:val="000000"/>
                <w:sz w:val="18"/>
                <w:szCs w:val="18"/>
              </w:rPr>
            </w:pPr>
            <w:r>
              <w:rPr>
                <w:color w:val="000000"/>
                <w:sz w:val="18"/>
                <w:szCs w:val="18"/>
              </w:rPr>
              <w:t xml:space="preserve">10.6. </w:t>
            </w:r>
          </w:p>
        </w:tc>
        <w:tc>
          <w:tcPr>
            <w:tcW w:w="5236" w:type="dxa"/>
            <w:tcBorders>
              <w:top w:val="nil"/>
              <w:left w:val="nil"/>
              <w:bottom w:val="nil"/>
              <w:right w:val="nil"/>
            </w:tcBorders>
            <w:shd w:val="clear" w:color="auto" w:fill="auto"/>
          </w:tcPr>
          <w:p w14:paraId="1649D283" w14:textId="50E075ED" w:rsidR="009F4326" w:rsidRDefault="009F4326">
            <w:pPr>
              <w:rPr>
                <w:color w:val="000000"/>
              </w:rPr>
            </w:pPr>
            <w:r>
              <w:rPr>
                <w:color w:val="000000"/>
              </w:rPr>
              <w:t>Kainodara</w:t>
            </w:r>
          </w:p>
        </w:tc>
        <w:tc>
          <w:tcPr>
            <w:tcW w:w="8647" w:type="dxa"/>
            <w:tcBorders>
              <w:left w:val="nil"/>
              <w:bottom w:val="nil"/>
              <w:right w:val="nil"/>
            </w:tcBorders>
            <w:shd w:val="clear" w:color="auto" w:fill="auto"/>
          </w:tcPr>
          <w:p w14:paraId="4E18DD10" w14:textId="77777777" w:rsidR="009F4326" w:rsidRDefault="009F4326">
            <w:pPr>
              <w:jc w:val="both"/>
              <w:rPr>
                <w:color w:val="000000"/>
              </w:rPr>
            </w:pPr>
            <w:r>
              <w:rPr>
                <w:color w:val="000000"/>
              </w:rPr>
              <w:t xml:space="preserve">Sutarčiai taikoma fiksuotos kainos </w:t>
            </w:r>
            <w:r>
              <w:t xml:space="preserve">apskaičiavimo būdas, nes pirkimo dokumentuose nurodomas pakankamai tikslus prekių kiekis ir Tiekėjas, rengdamas pasiūlymą, turi realias galimybes numatyti ir įvertinti Sutarties vykdymo išlaidas bei gali prisiimti riziką dėl šių išlaidų dydžio pagal Pirkėjo pirkimo dokumentuose pateiktą informaciją apie perkamą objektą. </w:t>
            </w:r>
          </w:p>
          <w:p w14:paraId="26BB6F51" w14:textId="77777777" w:rsidR="009F4326" w:rsidRDefault="009F4326">
            <w:pPr>
              <w:jc w:val="both"/>
              <w:rPr>
                <w:color w:val="000000"/>
              </w:rPr>
            </w:pPr>
          </w:p>
        </w:tc>
      </w:tr>
      <w:tr w:rsidR="009F4326" w14:paraId="6FD29355" w14:textId="77777777" w:rsidTr="009F4326">
        <w:trPr>
          <w:gridAfter w:val="1"/>
          <w:wAfter w:w="8647" w:type="dxa"/>
          <w:trHeight w:val="1135"/>
        </w:trPr>
        <w:tc>
          <w:tcPr>
            <w:tcW w:w="709" w:type="dxa"/>
            <w:tcBorders>
              <w:top w:val="nil"/>
              <w:left w:val="nil"/>
              <w:bottom w:val="nil"/>
              <w:right w:val="nil"/>
            </w:tcBorders>
            <w:shd w:val="clear" w:color="auto" w:fill="auto"/>
          </w:tcPr>
          <w:p w14:paraId="412CD107" w14:textId="4422700B" w:rsidR="009F4326" w:rsidRDefault="009F4326">
            <w:pPr>
              <w:rPr>
                <w:color w:val="000000"/>
                <w:sz w:val="18"/>
                <w:szCs w:val="18"/>
              </w:rPr>
            </w:pPr>
            <w:r>
              <w:rPr>
                <w:color w:val="000000"/>
                <w:sz w:val="18"/>
                <w:szCs w:val="18"/>
              </w:rPr>
              <w:t>10.7.</w:t>
            </w:r>
          </w:p>
        </w:tc>
        <w:tc>
          <w:tcPr>
            <w:tcW w:w="5236" w:type="dxa"/>
            <w:tcBorders>
              <w:top w:val="nil"/>
              <w:left w:val="nil"/>
              <w:bottom w:val="nil"/>
              <w:right w:val="nil"/>
            </w:tcBorders>
            <w:shd w:val="clear" w:color="auto" w:fill="auto"/>
          </w:tcPr>
          <w:p w14:paraId="6F5BBE40" w14:textId="149FD86A" w:rsidR="009F4326" w:rsidRDefault="009F4326">
            <w:pPr>
              <w:rPr>
                <w:color w:val="000000"/>
              </w:rPr>
            </w:pPr>
            <w:r>
              <w:rPr>
                <w:color w:val="000000"/>
              </w:rPr>
              <w:t>Šalių atsakomybė</w:t>
            </w:r>
          </w:p>
        </w:tc>
        <w:tc>
          <w:tcPr>
            <w:tcW w:w="8647" w:type="dxa"/>
            <w:tcBorders>
              <w:top w:val="nil"/>
              <w:left w:val="nil"/>
              <w:bottom w:val="nil"/>
              <w:right w:val="nil"/>
            </w:tcBorders>
            <w:shd w:val="clear" w:color="auto" w:fill="auto"/>
          </w:tcPr>
          <w:p w14:paraId="533E10AE" w14:textId="77777777" w:rsidR="009F4326" w:rsidRDefault="009F4326">
            <w:pPr>
              <w:pStyle w:val="Heading2"/>
              <w:spacing w:before="0" w:after="0"/>
              <w:jc w:val="both"/>
              <w:rPr>
                <w:b w:val="0"/>
                <w:sz w:val="20"/>
                <w:szCs w:val="20"/>
              </w:rPr>
            </w:pPr>
            <w:r>
              <w:rPr>
                <w:b w:val="0"/>
                <w:sz w:val="20"/>
                <w:szCs w:val="20"/>
              </w:rPr>
              <w:t>Tiekėjui laiku ir (arba) tinkamai neįvykdžius Sutarties be pagrįstų ir nuo Tiekėjo nepriklausančių aplinkybių, Pirkėjas skaičiuoja 0,02 % dydžio delspinigius už kiekvieną kalendorinę dieną nuo neįvykdytos Pirkimo sutarties vertės tol, kol bus įvykdyti visi įsipareigojimai, tačiau neviršijant 5 proc. Sutarties vertės.</w:t>
            </w:r>
          </w:p>
          <w:p w14:paraId="0F12C991" w14:textId="77777777" w:rsidR="009F4326" w:rsidRDefault="009F4326"/>
          <w:p w14:paraId="5ECB77CC" w14:textId="77777777" w:rsidR="009F4326" w:rsidRDefault="009F4326">
            <w:pPr>
              <w:pStyle w:val="Heading2"/>
              <w:spacing w:before="0" w:after="0"/>
              <w:jc w:val="both"/>
              <w:rPr>
                <w:b w:val="0"/>
                <w:sz w:val="20"/>
                <w:szCs w:val="20"/>
              </w:rPr>
            </w:pPr>
            <w:r>
              <w:rPr>
                <w:b w:val="0"/>
                <w:sz w:val="20"/>
                <w:szCs w:val="20"/>
              </w:rPr>
              <w:lastRenderedPageBreak/>
              <w:t xml:space="preserve">Be pateisinamų priežasčių per Sutartyje nustatytą terminą Pirkėjui nesumokėjus už tinkamai atliktą ir priimtą Pirkimo objektą, Tiekėjas gali pareikalauti mokėti 0,02 proc. dydžio delspinigius nuo vėluojamos sumokėti sumos už kiekvieną pavėluotą kalendorinę dieną, kol bus įvykdyti visi įsipareigojimai, tačiau neviršijant 5 proc. Sutarties vertės. </w:t>
            </w:r>
          </w:p>
          <w:p w14:paraId="368A39A7" w14:textId="77777777" w:rsidR="009F4326" w:rsidRDefault="009F4326">
            <w:pPr>
              <w:jc w:val="both"/>
              <w:rPr>
                <w:color w:val="000000"/>
              </w:rPr>
            </w:pPr>
          </w:p>
        </w:tc>
      </w:tr>
      <w:tr w:rsidR="009F4326" w14:paraId="639CF272" w14:textId="77777777" w:rsidTr="009F4326">
        <w:trPr>
          <w:gridAfter w:val="1"/>
          <w:wAfter w:w="8647" w:type="dxa"/>
          <w:trHeight w:val="780"/>
        </w:trPr>
        <w:tc>
          <w:tcPr>
            <w:tcW w:w="709" w:type="dxa"/>
            <w:tcBorders>
              <w:top w:val="nil"/>
              <w:left w:val="nil"/>
              <w:bottom w:val="nil"/>
              <w:right w:val="nil"/>
            </w:tcBorders>
            <w:shd w:val="clear" w:color="auto" w:fill="auto"/>
          </w:tcPr>
          <w:p w14:paraId="59BC66B7" w14:textId="77777777" w:rsidR="009F4326" w:rsidRDefault="009F4326">
            <w:pPr>
              <w:rPr>
                <w:color w:val="000000"/>
                <w:sz w:val="18"/>
                <w:szCs w:val="18"/>
              </w:rPr>
            </w:pPr>
            <w:r>
              <w:rPr>
                <w:color w:val="000000"/>
                <w:sz w:val="18"/>
                <w:szCs w:val="18"/>
              </w:rPr>
              <w:lastRenderedPageBreak/>
              <w:t>10.8.</w:t>
            </w:r>
          </w:p>
          <w:p w14:paraId="2BBD5FEF" w14:textId="77777777" w:rsidR="009F4326" w:rsidRDefault="009F4326">
            <w:pPr>
              <w:rPr>
                <w:color w:val="000000"/>
                <w:sz w:val="18"/>
                <w:szCs w:val="18"/>
              </w:rPr>
            </w:pPr>
          </w:p>
          <w:p w14:paraId="7C6B11A5" w14:textId="3EBFA8D2" w:rsidR="009F4326" w:rsidRDefault="009F4326">
            <w:pPr>
              <w:rPr>
                <w:color w:val="000000"/>
                <w:sz w:val="18"/>
                <w:szCs w:val="18"/>
              </w:rPr>
            </w:pPr>
          </w:p>
        </w:tc>
        <w:tc>
          <w:tcPr>
            <w:tcW w:w="5236" w:type="dxa"/>
            <w:tcBorders>
              <w:top w:val="nil"/>
              <w:left w:val="nil"/>
              <w:bottom w:val="nil"/>
              <w:right w:val="nil"/>
            </w:tcBorders>
            <w:shd w:val="clear" w:color="auto" w:fill="auto"/>
          </w:tcPr>
          <w:p w14:paraId="3290EB31" w14:textId="3C8C684F" w:rsidR="009F4326" w:rsidRDefault="009F4326">
            <w:pPr>
              <w:rPr>
                <w:color w:val="000000"/>
              </w:rPr>
            </w:pPr>
            <w:r>
              <w:t>Sutarties stabdymas</w:t>
            </w:r>
          </w:p>
        </w:tc>
        <w:tc>
          <w:tcPr>
            <w:tcW w:w="8647" w:type="dxa"/>
            <w:tcBorders>
              <w:top w:val="nil"/>
              <w:left w:val="nil"/>
              <w:bottom w:val="nil"/>
              <w:right w:val="nil"/>
            </w:tcBorders>
            <w:shd w:val="clear" w:color="auto" w:fill="auto"/>
          </w:tcPr>
          <w:p w14:paraId="718A80A1" w14:textId="77777777" w:rsidR="009F4326" w:rsidRDefault="009F4326">
            <w:pPr>
              <w:pStyle w:val="Heading2"/>
              <w:spacing w:before="0" w:after="0"/>
              <w:jc w:val="both"/>
              <w:rPr>
                <w:b w:val="0"/>
                <w:sz w:val="20"/>
                <w:szCs w:val="20"/>
              </w:rPr>
            </w:pPr>
            <w:r>
              <w:rPr>
                <w:b w:val="0"/>
                <w:sz w:val="20"/>
                <w:szCs w:val="20"/>
              </w:rPr>
              <w:t>Sutarties vykdymas gali būti stabdomas šiais atvejais:</w:t>
            </w:r>
          </w:p>
          <w:p w14:paraId="697589D6" w14:textId="77777777" w:rsidR="009F4326" w:rsidRDefault="009F4326">
            <w:pPr>
              <w:pStyle w:val="Heading2"/>
              <w:spacing w:before="0" w:after="0"/>
              <w:jc w:val="both"/>
              <w:rPr>
                <w:b w:val="0"/>
                <w:sz w:val="20"/>
                <w:szCs w:val="20"/>
              </w:rPr>
            </w:pPr>
            <w:r>
              <w:rPr>
                <w:b w:val="0"/>
                <w:sz w:val="20"/>
                <w:szCs w:val="20"/>
              </w:rPr>
              <w:t xml:space="preserve">- Esant nenugalimos jėgos (force majore) aplinkybėms. Sutarties vykdymo terminai stabdomi nuo kliūties atsiradimo momento arba, jeigu apie ją nėra laiku pranešta, nuo pranešimo momento, ir atnaujinami, kai minėtos aplinkybės nebetrukdo vykdyti Sutarties. </w:t>
            </w:r>
          </w:p>
          <w:p w14:paraId="5D35BF91" w14:textId="77777777" w:rsidR="009F4326" w:rsidRDefault="009F4326">
            <w:pPr>
              <w:pStyle w:val="Heading2"/>
              <w:spacing w:before="0" w:after="0"/>
              <w:jc w:val="both"/>
              <w:rPr>
                <w:b w:val="0"/>
                <w:sz w:val="20"/>
                <w:szCs w:val="20"/>
              </w:rPr>
            </w:pPr>
            <w:r>
              <w:rPr>
                <w:b w:val="0"/>
                <w:sz w:val="20"/>
                <w:szCs w:val="20"/>
              </w:rPr>
              <w:t>- Esant nuo Pirkėjo priklausančioms aplinkybėms, dėl kurių Pirkėjas negali priimti Įrangos. Pirkėjas turi teisę reikalauti stabdyti Įrangos pristatymą (įskaitant instaliavimą, diegimą, personalo apmokymą ir kt.) iki atitinkamų aplinkybių pasibaigimo.</w:t>
            </w:r>
          </w:p>
          <w:p w14:paraId="7202FBEF" w14:textId="77777777" w:rsidR="009F4326" w:rsidRDefault="009F4326">
            <w:pPr>
              <w:pStyle w:val="Heading2"/>
              <w:spacing w:before="0" w:after="0"/>
              <w:jc w:val="both"/>
              <w:rPr>
                <w:b w:val="0"/>
                <w:sz w:val="20"/>
                <w:szCs w:val="20"/>
              </w:rPr>
            </w:pPr>
          </w:p>
          <w:p w14:paraId="0DFAA51D" w14:textId="7787ECFE" w:rsidR="009F4326" w:rsidRDefault="009F4326">
            <w:pPr>
              <w:jc w:val="both"/>
              <w:rPr>
                <w:color w:val="000000"/>
              </w:rPr>
            </w:pPr>
            <w:r>
              <w:t>Jeigu Sutartyje numatytų prievolių įvykdymo terminai būtų sustabdyti Sutartyje nurodytais pagrindais, jie atnaujinami pasibaigus stabdymą lėmusioms aplinkybėms, atsižvelgiant į Šalių gebėjimą toliau vykdyti Sutartį ir, jeigu Sutarties vykdymas buvo sustabdytas ilgiau nei 3 (trims) mėnesiams, į kitos Šalies norą nepriklausomai nuo vėlavimo gauti veiklos rezultatus. Atnaujinus Sutarties vykdymą, neįvykdytos prievolės privalo būti įvykdytos per tiek laiko, kiek buvo jo likę prievolių įvykdymui (Sutarties galiojimui) jų sustabdymo metu.</w:t>
            </w:r>
          </w:p>
        </w:tc>
      </w:tr>
      <w:tr w:rsidR="009F4326" w14:paraId="0E2A7A1E" w14:textId="77777777" w:rsidTr="009F4326">
        <w:trPr>
          <w:gridAfter w:val="1"/>
          <w:wAfter w:w="8647" w:type="dxa"/>
          <w:trHeight w:val="780"/>
        </w:trPr>
        <w:tc>
          <w:tcPr>
            <w:tcW w:w="709" w:type="dxa"/>
            <w:tcBorders>
              <w:top w:val="nil"/>
              <w:left w:val="nil"/>
              <w:bottom w:val="nil"/>
              <w:right w:val="nil"/>
            </w:tcBorders>
            <w:shd w:val="clear" w:color="auto" w:fill="auto"/>
          </w:tcPr>
          <w:p w14:paraId="4A595812" w14:textId="0BD043F0" w:rsidR="009F4326" w:rsidRDefault="009F4326">
            <w:pPr>
              <w:rPr>
                <w:sz w:val="18"/>
                <w:szCs w:val="18"/>
              </w:rPr>
            </w:pPr>
          </w:p>
        </w:tc>
        <w:tc>
          <w:tcPr>
            <w:tcW w:w="5236" w:type="dxa"/>
            <w:tcBorders>
              <w:top w:val="nil"/>
              <w:left w:val="nil"/>
              <w:bottom w:val="nil"/>
              <w:right w:val="nil"/>
            </w:tcBorders>
            <w:shd w:val="clear" w:color="auto" w:fill="auto"/>
          </w:tcPr>
          <w:p w14:paraId="7FDB57C2" w14:textId="349BBF24" w:rsidR="009F4326" w:rsidRDefault="009F4326"/>
        </w:tc>
        <w:tc>
          <w:tcPr>
            <w:tcW w:w="8647" w:type="dxa"/>
            <w:tcBorders>
              <w:top w:val="nil"/>
              <w:left w:val="nil"/>
              <w:bottom w:val="nil"/>
              <w:right w:val="nil"/>
            </w:tcBorders>
            <w:shd w:val="clear" w:color="auto" w:fill="auto"/>
          </w:tcPr>
          <w:p w14:paraId="00DBDFEF" w14:textId="56008D16" w:rsidR="009F4326" w:rsidRDefault="009F4326"/>
        </w:tc>
      </w:tr>
      <w:tr w:rsidR="009F4326" w14:paraId="26412CE0" w14:textId="77777777" w:rsidTr="009F4326">
        <w:trPr>
          <w:gridAfter w:val="1"/>
          <w:wAfter w:w="8647" w:type="dxa"/>
          <w:trHeight w:val="325"/>
        </w:trPr>
        <w:tc>
          <w:tcPr>
            <w:tcW w:w="709" w:type="dxa"/>
            <w:tcBorders>
              <w:top w:val="nil"/>
              <w:left w:val="nil"/>
              <w:bottom w:val="nil"/>
              <w:right w:val="nil"/>
            </w:tcBorders>
            <w:shd w:val="clear" w:color="auto" w:fill="auto"/>
          </w:tcPr>
          <w:p w14:paraId="0E9B7D69" w14:textId="77777777" w:rsidR="009F4326" w:rsidRDefault="009F4326">
            <w:pPr>
              <w:rPr>
                <w:color w:val="000000"/>
                <w:sz w:val="18"/>
                <w:szCs w:val="18"/>
              </w:rPr>
            </w:pPr>
          </w:p>
        </w:tc>
        <w:tc>
          <w:tcPr>
            <w:tcW w:w="5236" w:type="dxa"/>
            <w:tcBorders>
              <w:top w:val="nil"/>
              <w:left w:val="nil"/>
              <w:bottom w:val="nil"/>
              <w:right w:val="nil"/>
            </w:tcBorders>
            <w:shd w:val="clear" w:color="auto" w:fill="auto"/>
          </w:tcPr>
          <w:p w14:paraId="7E26E012" w14:textId="77777777" w:rsidR="009F4326" w:rsidRDefault="009F4326">
            <w:pPr>
              <w:rPr>
                <w:color w:val="000000"/>
              </w:rPr>
            </w:pPr>
          </w:p>
        </w:tc>
        <w:tc>
          <w:tcPr>
            <w:tcW w:w="8647" w:type="dxa"/>
            <w:tcBorders>
              <w:top w:val="nil"/>
              <w:left w:val="nil"/>
              <w:bottom w:val="nil"/>
              <w:right w:val="nil"/>
            </w:tcBorders>
            <w:shd w:val="clear" w:color="auto" w:fill="auto"/>
          </w:tcPr>
          <w:p w14:paraId="346F2091" w14:textId="77777777" w:rsidR="009F4326" w:rsidRDefault="009F4326">
            <w:pPr>
              <w:pStyle w:val="Heading2"/>
              <w:spacing w:before="0" w:after="0"/>
              <w:jc w:val="both"/>
              <w:rPr>
                <w:b w:val="0"/>
                <w:sz w:val="20"/>
                <w:szCs w:val="20"/>
              </w:rPr>
            </w:pPr>
          </w:p>
        </w:tc>
      </w:tr>
      <w:tr w:rsidR="0026141B" w14:paraId="261B7AD4" w14:textId="77777777" w:rsidTr="00AC0A8B">
        <w:trPr>
          <w:gridAfter w:val="1"/>
          <w:wAfter w:w="8647" w:type="dxa"/>
          <w:trHeight w:val="288"/>
        </w:trPr>
        <w:tc>
          <w:tcPr>
            <w:tcW w:w="709" w:type="dxa"/>
            <w:tcBorders>
              <w:top w:val="nil"/>
              <w:left w:val="nil"/>
              <w:bottom w:val="nil"/>
              <w:right w:val="nil"/>
            </w:tcBorders>
            <w:shd w:val="clear" w:color="auto" w:fill="auto"/>
          </w:tcPr>
          <w:p w14:paraId="2D634AD1" w14:textId="77777777" w:rsidR="0026141B" w:rsidRDefault="0026141B">
            <w:pPr>
              <w:jc w:val="both"/>
              <w:rPr>
                <w:color w:val="000000"/>
              </w:rPr>
            </w:pPr>
          </w:p>
        </w:tc>
        <w:tc>
          <w:tcPr>
            <w:tcW w:w="13883" w:type="dxa"/>
            <w:gridSpan w:val="2"/>
            <w:tcBorders>
              <w:top w:val="nil"/>
              <w:left w:val="nil"/>
              <w:bottom w:val="nil"/>
            </w:tcBorders>
            <w:shd w:val="clear" w:color="auto" w:fill="auto"/>
          </w:tcPr>
          <w:p w14:paraId="2EDE6D7F" w14:textId="30A49B40" w:rsidR="0026141B" w:rsidRDefault="0026141B" w:rsidP="0026141B">
            <w:pPr>
              <w:jc w:val="center"/>
            </w:pPr>
            <w:r>
              <w:rPr>
                <w:b/>
                <w:color w:val="000000"/>
              </w:rPr>
              <w:t>11. BAIGIAMOSIOS NUOSTATOS</w:t>
            </w:r>
          </w:p>
        </w:tc>
      </w:tr>
      <w:tr w:rsidR="009F4326" w14:paraId="1A3F5214" w14:textId="78BC2FC7" w:rsidTr="009F4326">
        <w:trPr>
          <w:trHeight w:val="288"/>
        </w:trPr>
        <w:tc>
          <w:tcPr>
            <w:tcW w:w="709" w:type="dxa"/>
            <w:tcBorders>
              <w:top w:val="nil"/>
              <w:left w:val="nil"/>
              <w:bottom w:val="nil"/>
              <w:right w:val="nil"/>
            </w:tcBorders>
            <w:shd w:val="clear" w:color="auto" w:fill="auto"/>
          </w:tcPr>
          <w:p w14:paraId="0743DAC1" w14:textId="77777777" w:rsidR="009F4326" w:rsidRDefault="009F4326"/>
        </w:tc>
        <w:tc>
          <w:tcPr>
            <w:tcW w:w="13883" w:type="dxa"/>
            <w:gridSpan w:val="2"/>
            <w:tcBorders>
              <w:top w:val="nil"/>
              <w:left w:val="nil"/>
              <w:bottom w:val="nil"/>
              <w:right w:val="nil"/>
            </w:tcBorders>
            <w:shd w:val="clear" w:color="auto" w:fill="auto"/>
          </w:tcPr>
          <w:p w14:paraId="512BD961" w14:textId="20370BEC" w:rsidR="009F4326" w:rsidRDefault="009F4326">
            <w:pPr>
              <w:jc w:val="center"/>
              <w:rPr>
                <w:b/>
                <w:color w:val="000000"/>
              </w:rPr>
            </w:pPr>
          </w:p>
        </w:tc>
        <w:tc>
          <w:tcPr>
            <w:tcW w:w="8647" w:type="dxa"/>
            <w:tcBorders>
              <w:top w:val="nil"/>
              <w:left w:val="nil"/>
              <w:bottom w:val="nil"/>
              <w:right w:val="nil"/>
            </w:tcBorders>
            <w:shd w:val="clear" w:color="auto" w:fill="auto"/>
          </w:tcPr>
          <w:p w14:paraId="6681E4E5" w14:textId="77777777" w:rsidR="009F4326" w:rsidRDefault="009F4326"/>
        </w:tc>
      </w:tr>
      <w:tr w:rsidR="009F4326" w14:paraId="66051011" w14:textId="77777777" w:rsidTr="009F4326">
        <w:trPr>
          <w:gridAfter w:val="1"/>
          <w:wAfter w:w="8647" w:type="dxa"/>
          <w:trHeight w:val="288"/>
        </w:trPr>
        <w:tc>
          <w:tcPr>
            <w:tcW w:w="709" w:type="dxa"/>
            <w:tcBorders>
              <w:top w:val="nil"/>
              <w:left w:val="nil"/>
              <w:bottom w:val="nil"/>
              <w:right w:val="nil"/>
            </w:tcBorders>
            <w:shd w:val="clear" w:color="auto" w:fill="auto"/>
          </w:tcPr>
          <w:p w14:paraId="0A3C9C11" w14:textId="7AD11155" w:rsidR="009F4326" w:rsidRDefault="009F4326">
            <w:pPr>
              <w:jc w:val="center"/>
              <w:rPr>
                <w:b/>
                <w:color w:val="000000"/>
              </w:rPr>
            </w:pPr>
            <w:r>
              <w:rPr>
                <w:color w:val="000000"/>
                <w:sz w:val="18"/>
                <w:szCs w:val="18"/>
              </w:rPr>
              <w:t>11.1.</w:t>
            </w:r>
          </w:p>
        </w:tc>
        <w:tc>
          <w:tcPr>
            <w:tcW w:w="5236" w:type="dxa"/>
            <w:tcBorders>
              <w:top w:val="nil"/>
              <w:left w:val="nil"/>
              <w:bottom w:val="nil"/>
              <w:right w:val="nil"/>
            </w:tcBorders>
            <w:shd w:val="clear" w:color="auto" w:fill="auto"/>
          </w:tcPr>
          <w:p w14:paraId="523BE0A3" w14:textId="4192D759" w:rsidR="009F4326" w:rsidRDefault="009F4326">
            <w:r>
              <w:rPr>
                <w:color w:val="000000"/>
              </w:rPr>
              <w:t>Dalyvavimo konkurse išlaidų atlyginimas:</w:t>
            </w:r>
          </w:p>
        </w:tc>
        <w:tc>
          <w:tcPr>
            <w:tcW w:w="8647" w:type="dxa"/>
            <w:tcBorders>
              <w:top w:val="nil"/>
              <w:left w:val="nil"/>
              <w:bottom w:val="nil"/>
              <w:right w:val="nil"/>
            </w:tcBorders>
            <w:shd w:val="clear" w:color="auto" w:fill="auto"/>
          </w:tcPr>
          <w:p w14:paraId="5E25AA59" w14:textId="395C59B5" w:rsidR="009F4326" w:rsidRDefault="009F4326">
            <w:r>
              <w:rPr>
                <w:color w:val="000000"/>
              </w:rPr>
              <w:t xml:space="preserve">Tiekėjams pasiūlymų rengimo ir dalyvavimo konkurse išlaidos </w:t>
            </w:r>
            <w:r>
              <w:rPr>
                <w:b/>
                <w:color w:val="000000"/>
              </w:rPr>
              <w:t>neatlyginamos.</w:t>
            </w:r>
          </w:p>
        </w:tc>
      </w:tr>
      <w:tr w:rsidR="009F4326" w14:paraId="37FD64DA" w14:textId="77777777" w:rsidTr="00E43851">
        <w:trPr>
          <w:gridAfter w:val="1"/>
          <w:wAfter w:w="8647" w:type="dxa"/>
          <w:trHeight w:val="708"/>
        </w:trPr>
        <w:tc>
          <w:tcPr>
            <w:tcW w:w="709" w:type="dxa"/>
            <w:tcBorders>
              <w:top w:val="nil"/>
              <w:left w:val="nil"/>
              <w:bottom w:val="nil"/>
              <w:right w:val="nil"/>
            </w:tcBorders>
            <w:shd w:val="clear" w:color="auto" w:fill="auto"/>
          </w:tcPr>
          <w:p w14:paraId="6B46400E" w14:textId="05FB4D37" w:rsidR="009F4326" w:rsidRDefault="009F4326">
            <w:pPr>
              <w:rPr>
                <w:color w:val="000000"/>
                <w:sz w:val="18"/>
                <w:szCs w:val="18"/>
              </w:rPr>
            </w:pPr>
            <w:r>
              <w:rPr>
                <w:color w:val="000000"/>
                <w:sz w:val="18"/>
                <w:szCs w:val="18"/>
              </w:rPr>
              <w:t>11.2.</w:t>
            </w:r>
          </w:p>
        </w:tc>
        <w:tc>
          <w:tcPr>
            <w:tcW w:w="5236" w:type="dxa"/>
            <w:tcBorders>
              <w:top w:val="nil"/>
              <w:left w:val="nil"/>
              <w:bottom w:val="nil"/>
              <w:right w:val="nil"/>
            </w:tcBorders>
            <w:shd w:val="clear" w:color="auto" w:fill="auto"/>
          </w:tcPr>
          <w:p w14:paraId="011437CD" w14:textId="384F9735" w:rsidR="009F4326" w:rsidRDefault="009F4326">
            <w:pPr>
              <w:rPr>
                <w:color w:val="000000"/>
              </w:rPr>
            </w:pPr>
            <w:r>
              <w:rPr>
                <w:color w:val="000000"/>
              </w:rPr>
              <w:t>Pirkimo procedūrų nutraukimas</w:t>
            </w:r>
          </w:p>
        </w:tc>
        <w:tc>
          <w:tcPr>
            <w:tcW w:w="8647" w:type="dxa"/>
            <w:tcBorders>
              <w:top w:val="nil"/>
              <w:left w:val="nil"/>
              <w:right w:val="nil"/>
            </w:tcBorders>
            <w:shd w:val="clear" w:color="auto" w:fill="auto"/>
          </w:tcPr>
          <w:p w14:paraId="7FAD575C" w14:textId="267FBD82" w:rsidR="009F4326" w:rsidRDefault="009F4326">
            <w:pPr>
              <w:jc w:val="both"/>
              <w:rPr>
                <w:color w:val="000000"/>
              </w:rPr>
            </w:pPr>
            <w:r>
              <w:rPr>
                <w:color w:val="000000"/>
              </w:rPr>
              <w:t xml:space="preserve">Pirkėjas bet kuriuo metu iki pirkimo sutarties sudarymo turi teisę nutraukti pirkimo procedūras, jeigu atsirado aplinkybių, kurių nebuvo galima numatyti. Priėmęs sprendimą nutraukti pirkimo procedūras, pirkėjas ne vėliau kaip per 3 darbo dienas nuo sprendimo priėmimo apie šį sprendimą praneša visiems pasiūlymus pateikusiems tiekėjams, o jeigu pirkimo procedūros nutraukiamos iki galutinio pasiūlymo pateikimo termino, visiems pirkimo sąlygas ir (arba) pirkimų dokumentus gavusiems tiekėjams. </w:t>
            </w:r>
          </w:p>
        </w:tc>
      </w:tr>
      <w:tr w:rsidR="009F4326" w14:paraId="3D7A9AA8" w14:textId="77777777" w:rsidTr="00E43851">
        <w:trPr>
          <w:gridAfter w:val="1"/>
          <w:wAfter w:w="8647" w:type="dxa"/>
          <w:trHeight w:val="923"/>
        </w:trPr>
        <w:tc>
          <w:tcPr>
            <w:tcW w:w="709" w:type="dxa"/>
            <w:tcBorders>
              <w:top w:val="nil"/>
              <w:left w:val="nil"/>
              <w:bottom w:val="nil"/>
              <w:right w:val="nil"/>
            </w:tcBorders>
            <w:shd w:val="clear" w:color="auto" w:fill="auto"/>
          </w:tcPr>
          <w:p w14:paraId="0F12CAF3" w14:textId="4D354FE0" w:rsidR="009F4326" w:rsidRDefault="009F4326">
            <w:pPr>
              <w:rPr>
                <w:color w:val="000000"/>
                <w:sz w:val="18"/>
                <w:szCs w:val="18"/>
              </w:rPr>
            </w:pPr>
            <w:r>
              <w:rPr>
                <w:color w:val="000000"/>
                <w:sz w:val="18"/>
                <w:szCs w:val="18"/>
              </w:rPr>
              <w:t>11.3.</w:t>
            </w:r>
          </w:p>
        </w:tc>
        <w:tc>
          <w:tcPr>
            <w:tcW w:w="5236" w:type="dxa"/>
            <w:tcBorders>
              <w:top w:val="nil"/>
              <w:left w:val="nil"/>
              <w:bottom w:val="nil"/>
              <w:right w:val="nil"/>
            </w:tcBorders>
            <w:shd w:val="clear" w:color="auto" w:fill="auto"/>
          </w:tcPr>
          <w:p w14:paraId="5F009841" w14:textId="49E25713" w:rsidR="009F4326" w:rsidRDefault="009F4326">
            <w:pPr>
              <w:rPr>
                <w:color w:val="000000"/>
              </w:rPr>
            </w:pPr>
            <w:r>
              <w:rPr>
                <w:color w:val="000000"/>
              </w:rPr>
              <w:t>Tiekėjų informavimas apie sutarties sudarymą</w:t>
            </w:r>
          </w:p>
        </w:tc>
        <w:tc>
          <w:tcPr>
            <w:tcW w:w="8647" w:type="dxa"/>
            <w:tcBorders>
              <w:top w:val="nil"/>
              <w:left w:val="nil"/>
              <w:right w:val="nil"/>
            </w:tcBorders>
            <w:shd w:val="clear" w:color="auto" w:fill="auto"/>
          </w:tcPr>
          <w:p w14:paraId="34DDD67F" w14:textId="2E7367ED" w:rsidR="009F4326" w:rsidRDefault="009F4326">
            <w:pPr>
              <w:jc w:val="both"/>
              <w:rPr>
                <w:color w:val="000000"/>
              </w:rPr>
            </w:pPr>
            <w:r>
              <w:rPr>
                <w:color w:val="000000"/>
              </w:rPr>
              <w:t>Pirkėjas, nedelsiant po pirkimo sutarties sudarymo, informuoja raštu visus pasiūlymus pateikusius tiekėjus apie laimėjusio pasiūlymo kainą</w:t>
            </w:r>
            <w:r w:rsidR="00E43851">
              <w:rPr>
                <w:color w:val="000000"/>
              </w:rPr>
              <w:t xml:space="preserve"> ir</w:t>
            </w:r>
            <w:r>
              <w:rPr>
                <w:color w:val="000000"/>
              </w:rPr>
              <w:t xml:space="preserve"> šį pasiūlymą pateikusio dalyvio pavadinimą.</w:t>
            </w:r>
          </w:p>
        </w:tc>
      </w:tr>
      <w:tr w:rsidR="009F4326" w14:paraId="3D72C49A" w14:textId="77777777" w:rsidTr="0026141B">
        <w:trPr>
          <w:gridAfter w:val="1"/>
          <w:wAfter w:w="8647" w:type="dxa"/>
          <w:trHeight w:val="923"/>
        </w:trPr>
        <w:tc>
          <w:tcPr>
            <w:tcW w:w="709" w:type="dxa"/>
            <w:tcBorders>
              <w:top w:val="nil"/>
              <w:left w:val="nil"/>
              <w:bottom w:val="nil"/>
              <w:right w:val="nil"/>
            </w:tcBorders>
            <w:shd w:val="clear" w:color="auto" w:fill="auto"/>
          </w:tcPr>
          <w:p w14:paraId="238BF4AD" w14:textId="3D7371F4" w:rsidR="009F4326" w:rsidRDefault="009F4326">
            <w:pPr>
              <w:rPr>
                <w:color w:val="000000"/>
                <w:sz w:val="18"/>
                <w:szCs w:val="18"/>
              </w:rPr>
            </w:pPr>
            <w:r>
              <w:rPr>
                <w:color w:val="000000"/>
                <w:sz w:val="18"/>
                <w:szCs w:val="18"/>
              </w:rPr>
              <w:lastRenderedPageBreak/>
              <w:t>11.4.</w:t>
            </w:r>
          </w:p>
        </w:tc>
        <w:tc>
          <w:tcPr>
            <w:tcW w:w="5236" w:type="dxa"/>
            <w:tcBorders>
              <w:top w:val="nil"/>
              <w:left w:val="nil"/>
              <w:bottom w:val="nil"/>
              <w:right w:val="nil"/>
            </w:tcBorders>
            <w:shd w:val="clear" w:color="auto" w:fill="auto"/>
          </w:tcPr>
          <w:p w14:paraId="4B365BED" w14:textId="18D732C4" w:rsidR="009F4326" w:rsidRDefault="009F4326">
            <w:pPr>
              <w:rPr>
                <w:color w:val="000000"/>
              </w:rPr>
            </w:pPr>
            <w:r>
              <w:rPr>
                <w:color w:val="000000"/>
              </w:rPr>
              <w:t>Informacijos atskleidimas tretiesiems asmenims</w:t>
            </w:r>
          </w:p>
        </w:tc>
        <w:tc>
          <w:tcPr>
            <w:tcW w:w="8647" w:type="dxa"/>
            <w:tcBorders>
              <w:left w:val="nil"/>
              <w:bottom w:val="nil"/>
              <w:right w:val="nil"/>
            </w:tcBorders>
            <w:shd w:val="clear" w:color="auto" w:fill="auto"/>
          </w:tcPr>
          <w:p w14:paraId="7F716D15" w14:textId="6976F44D" w:rsidR="009F4326" w:rsidRDefault="009F4326">
            <w:pPr>
              <w:jc w:val="both"/>
              <w:rPr>
                <w:color w:val="000000"/>
              </w:rPr>
            </w:pPr>
            <w:r>
              <w:rPr>
                <w:color w:val="000000"/>
              </w:rPr>
              <w:t>Informacija, pateikta pasiūlymuose (išskyrus šiose konkurso sąlygose įvardintą informaciją, kurią Pirkėjas privalo pateikti tiekėjams), tiekėjams ir tretiesiems asmenims, išskyrus asmenis, administruojančius ir audituojančius ES fondų lėšų naudojimą, neskelbiami.</w:t>
            </w:r>
          </w:p>
        </w:tc>
      </w:tr>
      <w:tr w:rsidR="009F4326" w14:paraId="315054C0" w14:textId="77777777" w:rsidTr="0026141B">
        <w:trPr>
          <w:gridAfter w:val="1"/>
          <w:wAfter w:w="8647" w:type="dxa"/>
          <w:trHeight w:val="68"/>
        </w:trPr>
        <w:tc>
          <w:tcPr>
            <w:tcW w:w="709" w:type="dxa"/>
            <w:tcBorders>
              <w:top w:val="nil"/>
              <w:left w:val="nil"/>
              <w:bottom w:val="nil"/>
              <w:right w:val="nil"/>
            </w:tcBorders>
            <w:shd w:val="clear" w:color="auto" w:fill="auto"/>
          </w:tcPr>
          <w:p w14:paraId="76ED1917" w14:textId="13871155" w:rsidR="009F4326" w:rsidRDefault="009F4326">
            <w:pPr>
              <w:rPr>
                <w:color w:val="000000"/>
                <w:sz w:val="18"/>
                <w:szCs w:val="18"/>
              </w:rPr>
            </w:pPr>
          </w:p>
        </w:tc>
        <w:tc>
          <w:tcPr>
            <w:tcW w:w="5236" w:type="dxa"/>
            <w:tcBorders>
              <w:top w:val="nil"/>
              <w:left w:val="nil"/>
              <w:bottom w:val="nil"/>
              <w:right w:val="nil"/>
            </w:tcBorders>
            <w:shd w:val="clear" w:color="auto" w:fill="auto"/>
          </w:tcPr>
          <w:p w14:paraId="00E87CB3" w14:textId="3FB097CF" w:rsidR="009F4326" w:rsidRDefault="009F4326">
            <w:pPr>
              <w:rPr>
                <w:color w:val="000000"/>
              </w:rPr>
            </w:pPr>
          </w:p>
        </w:tc>
        <w:tc>
          <w:tcPr>
            <w:tcW w:w="8647" w:type="dxa"/>
            <w:tcBorders>
              <w:top w:val="nil"/>
              <w:left w:val="nil"/>
              <w:bottom w:val="nil"/>
              <w:right w:val="nil"/>
            </w:tcBorders>
            <w:shd w:val="clear" w:color="auto" w:fill="auto"/>
          </w:tcPr>
          <w:p w14:paraId="72047D85" w14:textId="74BCC74C" w:rsidR="009F4326" w:rsidRDefault="009F4326">
            <w:pPr>
              <w:jc w:val="both"/>
              <w:rPr>
                <w:color w:val="000000"/>
              </w:rPr>
            </w:pPr>
          </w:p>
        </w:tc>
      </w:tr>
      <w:tr w:rsidR="0026141B" w14:paraId="67F12398" w14:textId="77777777" w:rsidTr="00DD6C6A">
        <w:trPr>
          <w:gridAfter w:val="1"/>
          <w:wAfter w:w="8647" w:type="dxa"/>
          <w:trHeight w:val="288"/>
        </w:trPr>
        <w:tc>
          <w:tcPr>
            <w:tcW w:w="709" w:type="dxa"/>
            <w:tcBorders>
              <w:top w:val="nil"/>
              <w:left w:val="nil"/>
              <w:bottom w:val="nil"/>
              <w:right w:val="nil"/>
            </w:tcBorders>
            <w:shd w:val="clear" w:color="auto" w:fill="auto"/>
          </w:tcPr>
          <w:p w14:paraId="71D00B4F" w14:textId="77777777" w:rsidR="0026141B" w:rsidRDefault="0026141B">
            <w:pPr>
              <w:jc w:val="both"/>
              <w:rPr>
                <w:color w:val="000000"/>
              </w:rPr>
            </w:pPr>
          </w:p>
        </w:tc>
        <w:tc>
          <w:tcPr>
            <w:tcW w:w="13883" w:type="dxa"/>
            <w:gridSpan w:val="2"/>
            <w:vMerge w:val="restart"/>
            <w:tcBorders>
              <w:top w:val="nil"/>
              <w:left w:val="nil"/>
            </w:tcBorders>
            <w:shd w:val="clear" w:color="auto" w:fill="auto"/>
          </w:tcPr>
          <w:p w14:paraId="6C074972" w14:textId="77777777" w:rsidR="0026141B" w:rsidRDefault="0026141B" w:rsidP="0026141B">
            <w:pPr>
              <w:jc w:val="center"/>
              <w:rPr>
                <w:b/>
                <w:color w:val="000000"/>
              </w:rPr>
            </w:pPr>
          </w:p>
          <w:p w14:paraId="6E998230" w14:textId="77777777" w:rsidR="0026141B" w:rsidRDefault="0026141B" w:rsidP="0026141B">
            <w:pPr>
              <w:jc w:val="center"/>
              <w:rPr>
                <w:b/>
                <w:color w:val="000000"/>
              </w:rPr>
            </w:pPr>
          </w:p>
          <w:p w14:paraId="12245B4F" w14:textId="77777777" w:rsidR="0026141B" w:rsidRDefault="0026141B" w:rsidP="0026141B">
            <w:pPr>
              <w:jc w:val="center"/>
              <w:rPr>
                <w:b/>
                <w:color w:val="000000"/>
              </w:rPr>
            </w:pPr>
          </w:p>
          <w:p w14:paraId="17CFA085" w14:textId="77777777" w:rsidR="0026141B" w:rsidRDefault="0026141B" w:rsidP="0026141B">
            <w:pPr>
              <w:jc w:val="center"/>
              <w:rPr>
                <w:b/>
                <w:color w:val="000000"/>
              </w:rPr>
            </w:pPr>
          </w:p>
          <w:p w14:paraId="4C11F502" w14:textId="134DD859" w:rsidR="0026141B" w:rsidRDefault="0026141B" w:rsidP="0026141B">
            <w:pPr>
              <w:jc w:val="center"/>
            </w:pPr>
            <w:r>
              <w:rPr>
                <w:b/>
                <w:color w:val="000000"/>
              </w:rPr>
              <w:t>12. PRIEDAI</w:t>
            </w:r>
          </w:p>
        </w:tc>
      </w:tr>
      <w:tr w:rsidR="0026141B" w14:paraId="6FE9A491" w14:textId="289505EF" w:rsidTr="00DD6C6A">
        <w:trPr>
          <w:trHeight w:val="288"/>
        </w:trPr>
        <w:tc>
          <w:tcPr>
            <w:tcW w:w="709" w:type="dxa"/>
            <w:tcBorders>
              <w:top w:val="nil"/>
              <w:left w:val="nil"/>
              <w:bottom w:val="nil"/>
              <w:right w:val="nil"/>
            </w:tcBorders>
            <w:shd w:val="clear" w:color="auto" w:fill="auto"/>
          </w:tcPr>
          <w:p w14:paraId="28EF5E34" w14:textId="77777777" w:rsidR="0026141B" w:rsidRDefault="0026141B"/>
        </w:tc>
        <w:tc>
          <w:tcPr>
            <w:tcW w:w="13883" w:type="dxa"/>
            <w:gridSpan w:val="2"/>
            <w:vMerge/>
            <w:tcBorders>
              <w:left w:val="nil"/>
              <w:bottom w:val="nil"/>
            </w:tcBorders>
            <w:shd w:val="clear" w:color="auto" w:fill="auto"/>
          </w:tcPr>
          <w:p w14:paraId="65044576" w14:textId="4C7DD715" w:rsidR="0026141B" w:rsidRDefault="0026141B">
            <w:pPr>
              <w:jc w:val="center"/>
              <w:rPr>
                <w:b/>
                <w:color w:val="000000"/>
              </w:rPr>
            </w:pPr>
          </w:p>
        </w:tc>
        <w:tc>
          <w:tcPr>
            <w:tcW w:w="8647" w:type="dxa"/>
            <w:tcBorders>
              <w:top w:val="nil"/>
              <w:bottom w:val="nil"/>
              <w:right w:val="nil"/>
            </w:tcBorders>
            <w:shd w:val="clear" w:color="auto" w:fill="auto"/>
          </w:tcPr>
          <w:p w14:paraId="78115885" w14:textId="77777777" w:rsidR="0026141B" w:rsidRDefault="0026141B"/>
        </w:tc>
      </w:tr>
      <w:tr w:rsidR="009F4326" w14:paraId="3365E4BC" w14:textId="77777777" w:rsidTr="009F4326">
        <w:trPr>
          <w:gridAfter w:val="1"/>
          <w:wAfter w:w="8647" w:type="dxa"/>
          <w:trHeight w:val="288"/>
        </w:trPr>
        <w:tc>
          <w:tcPr>
            <w:tcW w:w="709" w:type="dxa"/>
            <w:tcBorders>
              <w:top w:val="nil"/>
              <w:left w:val="nil"/>
              <w:bottom w:val="nil"/>
              <w:right w:val="nil"/>
            </w:tcBorders>
            <w:shd w:val="clear" w:color="auto" w:fill="auto"/>
          </w:tcPr>
          <w:p w14:paraId="715B53AC" w14:textId="77777777" w:rsidR="009F4326" w:rsidRDefault="009F4326">
            <w:pPr>
              <w:jc w:val="center"/>
              <w:rPr>
                <w:b/>
                <w:color w:val="000000"/>
              </w:rPr>
            </w:pPr>
          </w:p>
        </w:tc>
        <w:tc>
          <w:tcPr>
            <w:tcW w:w="5236" w:type="dxa"/>
            <w:tcBorders>
              <w:top w:val="nil"/>
              <w:left w:val="nil"/>
              <w:bottom w:val="nil"/>
              <w:right w:val="nil"/>
            </w:tcBorders>
            <w:shd w:val="clear" w:color="auto" w:fill="auto"/>
          </w:tcPr>
          <w:p w14:paraId="04544703" w14:textId="2087D8C7" w:rsidR="009F4326" w:rsidRDefault="009F4326">
            <w:pPr>
              <w:rPr>
                <w:color w:val="000000"/>
              </w:rPr>
            </w:pPr>
            <w:r>
              <w:rPr>
                <w:color w:val="000000"/>
              </w:rPr>
              <w:t>12.1. Pasiūlymo forma, 1 priedas</w:t>
            </w:r>
            <w:r w:rsidR="00E43851">
              <w:rPr>
                <w:color w:val="000000"/>
              </w:rPr>
              <w:t xml:space="preserve"> (I pirkimo dalis</w:t>
            </w:r>
            <w:r w:rsidR="00D123B2">
              <w:rPr>
                <w:color w:val="000000"/>
              </w:rPr>
              <w:t xml:space="preserve">: </w:t>
            </w:r>
            <w:proofErr w:type="spellStart"/>
            <w:r w:rsidR="00D123B2">
              <w:rPr>
                <w:color w:val="000000"/>
              </w:rPr>
              <w:t>Sijotuvas</w:t>
            </w:r>
            <w:proofErr w:type="spellEnd"/>
            <w:r w:rsidR="00E43851">
              <w:rPr>
                <w:color w:val="000000"/>
              </w:rPr>
              <w:t>)</w:t>
            </w:r>
            <w:r>
              <w:rPr>
                <w:color w:val="000000"/>
              </w:rPr>
              <w:t>;</w:t>
            </w:r>
          </w:p>
          <w:p w14:paraId="57A5D735" w14:textId="339AB7D6" w:rsidR="00E43851" w:rsidRDefault="00E43851">
            <w:r>
              <w:rPr>
                <w:color w:val="000000"/>
              </w:rPr>
              <w:t>12.2. Pasiūlymo forma, 2 priedas (II pirkimo dalis</w:t>
            </w:r>
            <w:r w:rsidR="00D123B2">
              <w:rPr>
                <w:color w:val="000000"/>
              </w:rPr>
              <w:t>: Konvejeris</w:t>
            </w:r>
            <w:r>
              <w:rPr>
                <w:color w:val="000000"/>
              </w:rPr>
              <w:t>);</w:t>
            </w:r>
          </w:p>
        </w:tc>
        <w:tc>
          <w:tcPr>
            <w:tcW w:w="8647" w:type="dxa"/>
            <w:tcBorders>
              <w:top w:val="nil"/>
              <w:left w:val="nil"/>
              <w:bottom w:val="nil"/>
              <w:right w:val="nil"/>
            </w:tcBorders>
            <w:shd w:val="clear" w:color="auto" w:fill="auto"/>
          </w:tcPr>
          <w:p w14:paraId="103DF17C" w14:textId="77777777" w:rsidR="009F4326" w:rsidRDefault="009F4326"/>
        </w:tc>
      </w:tr>
      <w:tr w:rsidR="009F4326" w14:paraId="54AB5300" w14:textId="77777777" w:rsidTr="009F4326">
        <w:trPr>
          <w:gridAfter w:val="1"/>
          <w:wAfter w:w="8647" w:type="dxa"/>
          <w:trHeight w:val="288"/>
        </w:trPr>
        <w:tc>
          <w:tcPr>
            <w:tcW w:w="709" w:type="dxa"/>
            <w:tcBorders>
              <w:top w:val="nil"/>
              <w:left w:val="nil"/>
              <w:bottom w:val="nil"/>
              <w:right w:val="nil"/>
            </w:tcBorders>
            <w:shd w:val="clear" w:color="auto" w:fill="auto"/>
          </w:tcPr>
          <w:p w14:paraId="6704CD19" w14:textId="77777777" w:rsidR="009F4326" w:rsidRDefault="009F4326">
            <w:pPr>
              <w:ind w:right="39"/>
              <w:rPr>
                <w:color w:val="000000"/>
                <w:sz w:val="18"/>
                <w:szCs w:val="18"/>
              </w:rPr>
            </w:pPr>
          </w:p>
        </w:tc>
        <w:tc>
          <w:tcPr>
            <w:tcW w:w="5236" w:type="dxa"/>
            <w:tcBorders>
              <w:top w:val="nil"/>
              <w:left w:val="nil"/>
              <w:bottom w:val="nil"/>
              <w:right w:val="nil"/>
            </w:tcBorders>
            <w:shd w:val="clear" w:color="auto" w:fill="auto"/>
          </w:tcPr>
          <w:p w14:paraId="45A5C46C" w14:textId="252911C0" w:rsidR="009F4326" w:rsidRDefault="009F4326">
            <w:pPr>
              <w:rPr>
                <w:color w:val="000000"/>
              </w:rPr>
            </w:pPr>
            <w:r>
              <w:rPr>
                <w:color w:val="000000"/>
              </w:rPr>
              <w:t>12.</w:t>
            </w:r>
            <w:r w:rsidR="00E43851">
              <w:rPr>
                <w:color w:val="000000"/>
              </w:rPr>
              <w:t>3</w:t>
            </w:r>
            <w:r>
              <w:rPr>
                <w:color w:val="000000"/>
              </w:rPr>
              <w:t xml:space="preserve">. Techninė specifikacija, </w:t>
            </w:r>
            <w:r w:rsidR="00E43851">
              <w:rPr>
                <w:color w:val="000000"/>
              </w:rPr>
              <w:t>3</w:t>
            </w:r>
            <w:r>
              <w:rPr>
                <w:color w:val="000000"/>
              </w:rPr>
              <w:t xml:space="preserve"> priedas</w:t>
            </w:r>
            <w:r w:rsidR="00E43851">
              <w:rPr>
                <w:color w:val="000000"/>
              </w:rPr>
              <w:t xml:space="preserve"> (I pirkimo dalis</w:t>
            </w:r>
            <w:r w:rsidR="00D123B2">
              <w:rPr>
                <w:color w:val="000000"/>
              </w:rPr>
              <w:t xml:space="preserve">: </w:t>
            </w:r>
            <w:proofErr w:type="spellStart"/>
            <w:r w:rsidR="00D123B2">
              <w:rPr>
                <w:color w:val="000000"/>
              </w:rPr>
              <w:t>Sijotuvas</w:t>
            </w:r>
            <w:proofErr w:type="spellEnd"/>
            <w:r w:rsidR="00D123B2">
              <w:rPr>
                <w:color w:val="000000"/>
              </w:rPr>
              <w:t xml:space="preserve"> </w:t>
            </w:r>
            <w:r w:rsidR="00E43851">
              <w:rPr>
                <w:color w:val="000000"/>
              </w:rPr>
              <w:t>);</w:t>
            </w:r>
          </w:p>
          <w:p w14:paraId="3E3D18E4" w14:textId="23720C47" w:rsidR="00E43851" w:rsidRDefault="00E43851">
            <w:pPr>
              <w:rPr>
                <w:color w:val="000000"/>
              </w:rPr>
            </w:pPr>
            <w:r>
              <w:rPr>
                <w:color w:val="000000"/>
              </w:rPr>
              <w:t>12.4. Techninė specifikacija, 4 priedas (II pirkimo dalis</w:t>
            </w:r>
            <w:r w:rsidR="00D123B2">
              <w:rPr>
                <w:color w:val="000000"/>
              </w:rPr>
              <w:t>: Konvejeris</w:t>
            </w:r>
            <w:r>
              <w:rPr>
                <w:color w:val="000000"/>
              </w:rPr>
              <w:t>);</w:t>
            </w:r>
          </w:p>
        </w:tc>
        <w:tc>
          <w:tcPr>
            <w:tcW w:w="8647" w:type="dxa"/>
            <w:tcBorders>
              <w:top w:val="nil"/>
              <w:left w:val="nil"/>
              <w:bottom w:val="nil"/>
              <w:right w:val="nil"/>
            </w:tcBorders>
            <w:shd w:val="clear" w:color="auto" w:fill="auto"/>
          </w:tcPr>
          <w:p w14:paraId="48F0B061" w14:textId="77777777" w:rsidR="009F4326" w:rsidRDefault="009F4326">
            <w:pPr>
              <w:rPr>
                <w:color w:val="000000"/>
              </w:rPr>
            </w:pPr>
          </w:p>
        </w:tc>
      </w:tr>
      <w:tr w:rsidR="009F4326" w14:paraId="747F56A7" w14:textId="77777777" w:rsidTr="009F4326">
        <w:trPr>
          <w:gridAfter w:val="1"/>
          <w:wAfter w:w="8647" w:type="dxa"/>
          <w:trHeight w:val="288"/>
        </w:trPr>
        <w:tc>
          <w:tcPr>
            <w:tcW w:w="709" w:type="dxa"/>
            <w:tcBorders>
              <w:top w:val="nil"/>
              <w:left w:val="nil"/>
              <w:bottom w:val="nil"/>
              <w:right w:val="nil"/>
            </w:tcBorders>
            <w:shd w:val="clear" w:color="auto" w:fill="auto"/>
          </w:tcPr>
          <w:p w14:paraId="4B9C1811" w14:textId="77777777" w:rsidR="009F4326" w:rsidRDefault="009F4326">
            <w:pPr>
              <w:rPr>
                <w:color w:val="000000"/>
                <w:sz w:val="18"/>
                <w:szCs w:val="18"/>
              </w:rPr>
            </w:pPr>
          </w:p>
        </w:tc>
        <w:tc>
          <w:tcPr>
            <w:tcW w:w="5236" w:type="dxa"/>
            <w:tcBorders>
              <w:top w:val="nil"/>
              <w:left w:val="nil"/>
              <w:bottom w:val="nil"/>
              <w:right w:val="nil"/>
            </w:tcBorders>
            <w:shd w:val="clear" w:color="auto" w:fill="auto"/>
          </w:tcPr>
          <w:p w14:paraId="5AF10AC6" w14:textId="2814004D" w:rsidR="009F4326" w:rsidRDefault="009F4326">
            <w:pPr>
              <w:rPr>
                <w:color w:val="000000"/>
              </w:rPr>
            </w:pPr>
            <w:r>
              <w:rPr>
                <w:color w:val="000000"/>
              </w:rPr>
              <w:t>12.</w:t>
            </w:r>
            <w:r w:rsidR="0026141B">
              <w:rPr>
                <w:color w:val="000000"/>
              </w:rPr>
              <w:t>5</w:t>
            </w:r>
            <w:r>
              <w:rPr>
                <w:color w:val="000000"/>
              </w:rPr>
              <w:t xml:space="preserve">. Keliami kvalifikacijos reikalavimai tiekėjams, </w:t>
            </w:r>
            <w:r w:rsidR="00E43851">
              <w:rPr>
                <w:color w:val="000000"/>
              </w:rPr>
              <w:t>5</w:t>
            </w:r>
            <w:r>
              <w:rPr>
                <w:color w:val="000000"/>
              </w:rPr>
              <w:t xml:space="preserve"> priedas.</w:t>
            </w:r>
          </w:p>
          <w:p w14:paraId="3E5421B0" w14:textId="49B39F2C" w:rsidR="009F4326" w:rsidRDefault="009F4326">
            <w:pPr>
              <w:rPr>
                <w:color w:val="000000"/>
              </w:rPr>
            </w:pPr>
            <w:r>
              <w:rPr>
                <w:color w:val="000000"/>
              </w:rPr>
              <w:t>12.</w:t>
            </w:r>
            <w:r w:rsidR="0026141B">
              <w:rPr>
                <w:color w:val="000000"/>
              </w:rPr>
              <w:t>6</w:t>
            </w:r>
            <w:r>
              <w:rPr>
                <w:color w:val="000000"/>
              </w:rPr>
              <w:t xml:space="preserve">. Tiekėjo/subtiekėjo deklaracija, </w:t>
            </w:r>
            <w:r w:rsidR="00E43851">
              <w:rPr>
                <w:color w:val="000000"/>
              </w:rPr>
              <w:t>6</w:t>
            </w:r>
            <w:r>
              <w:rPr>
                <w:color w:val="000000"/>
              </w:rPr>
              <w:t xml:space="preserve"> priedas.</w:t>
            </w:r>
          </w:p>
        </w:tc>
        <w:tc>
          <w:tcPr>
            <w:tcW w:w="8647" w:type="dxa"/>
            <w:tcBorders>
              <w:top w:val="nil"/>
              <w:left w:val="nil"/>
              <w:bottom w:val="nil"/>
              <w:right w:val="nil"/>
            </w:tcBorders>
            <w:shd w:val="clear" w:color="auto" w:fill="auto"/>
          </w:tcPr>
          <w:p w14:paraId="3C9D2ACA" w14:textId="77777777" w:rsidR="009F4326" w:rsidRDefault="009F4326">
            <w:pPr>
              <w:rPr>
                <w:color w:val="000000"/>
              </w:rPr>
            </w:pPr>
          </w:p>
        </w:tc>
      </w:tr>
      <w:tr w:rsidR="009F4326" w14:paraId="7366492A" w14:textId="77777777" w:rsidTr="009F4326">
        <w:trPr>
          <w:gridAfter w:val="1"/>
          <w:wAfter w:w="8647" w:type="dxa"/>
          <w:trHeight w:val="288"/>
        </w:trPr>
        <w:tc>
          <w:tcPr>
            <w:tcW w:w="709" w:type="dxa"/>
            <w:tcBorders>
              <w:top w:val="nil"/>
              <w:left w:val="nil"/>
              <w:bottom w:val="nil"/>
              <w:right w:val="nil"/>
            </w:tcBorders>
            <w:shd w:val="clear" w:color="auto" w:fill="auto"/>
          </w:tcPr>
          <w:p w14:paraId="542C4B9D" w14:textId="77777777" w:rsidR="009F4326" w:rsidRDefault="009F4326">
            <w:pPr>
              <w:rPr>
                <w:color w:val="000000"/>
                <w:sz w:val="18"/>
                <w:szCs w:val="18"/>
              </w:rPr>
            </w:pPr>
          </w:p>
        </w:tc>
        <w:tc>
          <w:tcPr>
            <w:tcW w:w="5236" w:type="dxa"/>
            <w:tcBorders>
              <w:top w:val="nil"/>
              <w:left w:val="nil"/>
              <w:bottom w:val="nil"/>
              <w:right w:val="nil"/>
            </w:tcBorders>
            <w:shd w:val="clear" w:color="auto" w:fill="auto"/>
          </w:tcPr>
          <w:p w14:paraId="1D945CFF" w14:textId="1E619B2F" w:rsidR="009F4326" w:rsidRDefault="009F4326">
            <w:pPr>
              <w:rPr>
                <w:color w:val="000000"/>
              </w:rPr>
            </w:pPr>
          </w:p>
        </w:tc>
        <w:tc>
          <w:tcPr>
            <w:tcW w:w="8647" w:type="dxa"/>
            <w:tcBorders>
              <w:top w:val="nil"/>
              <w:left w:val="nil"/>
              <w:bottom w:val="nil"/>
              <w:right w:val="nil"/>
            </w:tcBorders>
            <w:shd w:val="clear" w:color="auto" w:fill="auto"/>
          </w:tcPr>
          <w:p w14:paraId="5FC06818" w14:textId="77777777" w:rsidR="009F4326" w:rsidRDefault="009F4326">
            <w:pPr>
              <w:rPr>
                <w:color w:val="000000"/>
              </w:rPr>
            </w:pPr>
          </w:p>
        </w:tc>
      </w:tr>
      <w:tr w:rsidR="009F4326" w14:paraId="74841D49" w14:textId="77777777" w:rsidTr="009F4326">
        <w:trPr>
          <w:gridAfter w:val="1"/>
          <w:wAfter w:w="8647" w:type="dxa"/>
          <w:trHeight w:val="288"/>
        </w:trPr>
        <w:tc>
          <w:tcPr>
            <w:tcW w:w="709" w:type="dxa"/>
            <w:tcBorders>
              <w:top w:val="nil"/>
              <w:left w:val="nil"/>
              <w:bottom w:val="nil"/>
              <w:right w:val="nil"/>
            </w:tcBorders>
            <w:shd w:val="clear" w:color="auto" w:fill="auto"/>
          </w:tcPr>
          <w:p w14:paraId="3611D867" w14:textId="77777777" w:rsidR="009F4326" w:rsidRDefault="009F4326">
            <w:pPr>
              <w:rPr>
                <w:color w:val="000000"/>
                <w:sz w:val="18"/>
                <w:szCs w:val="18"/>
              </w:rPr>
            </w:pPr>
          </w:p>
        </w:tc>
        <w:tc>
          <w:tcPr>
            <w:tcW w:w="5236" w:type="dxa"/>
            <w:tcBorders>
              <w:top w:val="nil"/>
              <w:left w:val="nil"/>
              <w:bottom w:val="nil"/>
              <w:right w:val="nil"/>
            </w:tcBorders>
            <w:shd w:val="clear" w:color="auto" w:fill="auto"/>
          </w:tcPr>
          <w:p w14:paraId="65A7C2E7" w14:textId="77777777" w:rsidR="009F4326" w:rsidRDefault="009F4326">
            <w:pPr>
              <w:rPr>
                <w:color w:val="000000"/>
              </w:rPr>
            </w:pPr>
          </w:p>
        </w:tc>
        <w:tc>
          <w:tcPr>
            <w:tcW w:w="8647" w:type="dxa"/>
            <w:tcBorders>
              <w:top w:val="nil"/>
              <w:left w:val="nil"/>
              <w:bottom w:val="nil"/>
              <w:right w:val="nil"/>
            </w:tcBorders>
            <w:shd w:val="clear" w:color="auto" w:fill="auto"/>
          </w:tcPr>
          <w:p w14:paraId="6FED0FCD" w14:textId="77777777" w:rsidR="009F4326" w:rsidRDefault="009F4326">
            <w:pPr>
              <w:rPr>
                <w:color w:val="000000"/>
              </w:rPr>
            </w:pPr>
          </w:p>
        </w:tc>
      </w:tr>
    </w:tbl>
    <w:p w14:paraId="0B64766E" w14:textId="77777777" w:rsidR="0082353F" w:rsidRDefault="0082353F">
      <w:pPr>
        <w:tabs>
          <w:tab w:val="left" w:pos="0"/>
        </w:tabs>
        <w:jc w:val="both"/>
      </w:pPr>
    </w:p>
    <w:sectPr w:rsidR="0082353F">
      <w:headerReference w:type="default" r:id="rId11"/>
      <w:footerReference w:type="default" r:id="rId12"/>
      <w:headerReference w:type="first" r:id="rId13"/>
      <w:pgSz w:w="16838" w:h="11906" w:orient="landscape"/>
      <w:pgMar w:top="1985" w:right="624" w:bottom="510" w:left="737" w:header="703"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2E02E" w14:textId="77777777" w:rsidR="00B32FCA" w:rsidRDefault="00B32FCA">
      <w:r>
        <w:separator/>
      </w:r>
    </w:p>
  </w:endnote>
  <w:endnote w:type="continuationSeparator" w:id="0">
    <w:p w14:paraId="332E80BA" w14:textId="77777777" w:rsidR="00B32FCA" w:rsidRDefault="00B3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365E8" w14:textId="77777777" w:rsidR="0082353F" w:rsidRDefault="000000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4A2F44">
      <w:rPr>
        <w:noProof/>
        <w:color w:val="000000"/>
      </w:rPr>
      <w:t>1</w:t>
    </w:r>
    <w:r>
      <w:rPr>
        <w:color w:val="000000"/>
      </w:rPr>
      <w:fldChar w:fldCharType="end"/>
    </w:r>
  </w:p>
  <w:p w14:paraId="538975B5" w14:textId="77777777" w:rsidR="0082353F" w:rsidRDefault="0082353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4778A" w14:textId="77777777" w:rsidR="00B32FCA" w:rsidRDefault="00B32FCA">
      <w:r>
        <w:separator/>
      </w:r>
    </w:p>
  </w:footnote>
  <w:footnote w:type="continuationSeparator" w:id="0">
    <w:p w14:paraId="469DBC34" w14:textId="77777777" w:rsidR="00B32FCA" w:rsidRDefault="00B3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E9E43" w14:textId="77777777" w:rsidR="0082353F" w:rsidRDefault="0082353F">
    <w:pPr>
      <w:ind w:hanging="90"/>
      <w:jc w:val="right"/>
    </w:pPr>
  </w:p>
  <w:p w14:paraId="735A58B6" w14:textId="77777777" w:rsidR="0082353F" w:rsidRDefault="0082353F">
    <w:pPr>
      <w:ind w:hanging="90"/>
      <w:jc w:val="right"/>
    </w:pPr>
  </w:p>
  <w:p w14:paraId="6C0A3F4B" w14:textId="77777777" w:rsidR="0082353F" w:rsidRDefault="0082353F">
    <w:pPr>
      <w:ind w:hanging="9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B54A5" w14:textId="77777777" w:rsidR="0082353F" w:rsidRDefault="00000000">
    <w:pPr>
      <w:ind w:hanging="90"/>
      <w:jc w:val="right"/>
    </w:pPr>
    <w:r>
      <w:rPr>
        <w:noProof/>
      </w:rPr>
      <w:drawing>
        <wp:anchor distT="114300" distB="114300" distL="114300" distR="114300" simplePos="0" relativeHeight="251658240" behindDoc="0" locked="0" layoutInCell="1" hidden="0" allowOverlap="1" wp14:anchorId="2DF052A6" wp14:editId="779F833E">
          <wp:simplePos x="0" y="0"/>
          <wp:positionH relativeFrom="column">
            <wp:posOffset>-400041</wp:posOffset>
          </wp:positionH>
          <wp:positionV relativeFrom="paragraph">
            <wp:posOffset>-342891</wp:posOffset>
          </wp:positionV>
          <wp:extent cx="3057525" cy="904875"/>
          <wp:effectExtent l="0" t="0" r="0" b="0"/>
          <wp:wrapSquare wrapText="bothSides" distT="114300" distB="114300" distL="114300" distR="11430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0" b="-7710"/>
                  <a:stretch>
                    <a:fillRect/>
                  </a:stretch>
                </pic:blipFill>
                <pic:spPr>
                  <a:xfrm>
                    <a:off x="0" y="0"/>
                    <a:ext cx="3057525" cy="904875"/>
                  </a:xfrm>
                  <a:prstGeom prst="rect">
                    <a:avLst/>
                  </a:prstGeom>
                  <a:ln/>
                </pic:spPr>
              </pic:pic>
            </a:graphicData>
          </a:graphic>
        </wp:anchor>
      </w:drawing>
    </w:r>
  </w:p>
  <w:p w14:paraId="674B2B69" w14:textId="77777777" w:rsidR="0082353F" w:rsidRDefault="0082353F">
    <w:pPr>
      <w:ind w:hanging="90"/>
      <w:jc w:val="right"/>
    </w:pPr>
  </w:p>
  <w:p w14:paraId="49CD4372" w14:textId="77777777" w:rsidR="0082353F" w:rsidRDefault="00000000">
    <w:pPr>
      <w:ind w:hanging="90"/>
      <w:jc w:val="right"/>
    </w:pPr>
    <w:r>
      <w:t>Priedas Nr. 1</w:t>
    </w:r>
  </w:p>
  <w:p w14:paraId="62A14042" w14:textId="77777777" w:rsidR="0082353F" w:rsidRDefault="0082353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74045"/>
    <w:multiLevelType w:val="multilevel"/>
    <w:tmpl w:val="ADB0EE8C"/>
    <w:lvl w:ilvl="0">
      <w:start w:val="1"/>
      <w:numFmt w:val="decimal"/>
      <w:pStyle w:val="turiny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ECF0E52"/>
    <w:multiLevelType w:val="hybridMultilevel"/>
    <w:tmpl w:val="1AAC7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3197563">
    <w:abstractNumId w:val="0"/>
  </w:num>
  <w:num w:numId="2" w16cid:durableId="1478034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53F"/>
    <w:rsid w:val="00030528"/>
    <w:rsid w:val="00151C05"/>
    <w:rsid w:val="00157F41"/>
    <w:rsid w:val="0026141B"/>
    <w:rsid w:val="002963D5"/>
    <w:rsid w:val="004A2F44"/>
    <w:rsid w:val="004D19D0"/>
    <w:rsid w:val="0058276B"/>
    <w:rsid w:val="005D426D"/>
    <w:rsid w:val="00713FCD"/>
    <w:rsid w:val="0082353F"/>
    <w:rsid w:val="0082498E"/>
    <w:rsid w:val="008F6186"/>
    <w:rsid w:val="009F4326"/>
    <w:rsid w:val="00B32FCA"/>
    <w:rsid w:val="00B70994"/>
    <w:rsid w:val="00C37931"/>
    <w:rsid w:val="00CD12C1"/>
    <w:rsid w:val="00D123B2"/>
    <w:rsid w:val="00D52982"/>
    <w:rsid w:val="00D76700"/>
    <w:rsid w:val="00D77BAD"/>
    <w:rsid w:val="00E359AC"/>
    <w:rsid w:val="00E43851"/>
    <w:rsid w:val="00F9655F"/>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0A863"/>
  <w15:docId w15:val="{82538C96-A513-42AB-A085-90416C729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en-GB" w:bidi="lo-L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413AB"/>
    <w:rPr>
      <w:rFonts w:ascii="Tahoma" w:hAnsi="Tahoma" w:cs="Tahoma"/>
      <w:sz w:val="16"/>
      <w:szCs w:val="16"/>
    </w:rPr>
  </w:style>
  <w:style w:type="character" w:customStyle="1" w:styleId="BalloonTextChar">
    <w:name w:val="Balloon Text Char"/>
    <w:basedOn w:val="DefaultParagraphFont"/>
    <w:link w:val="BalloonText"/>
    <w:uiPriority w:val="99"/>
    <w:semiHidden/>
    <w:rsid w:val="002413AB"/>
    <w:rPr>
      <w:rFonts w:ascii="Tahoma" w:hAnsi="Tahoma" w:cs="Tahoma"/>
      <w:sz w:val="16"/>
      <w:szCs w:val="16"/>
    </w:rPr>
  </w:style>
  <w:style w:type="character" w:styleId="CommentReference">
    <w:name w:val="annotation reference"/>
    <w:basedOn w:val="DefaultParagraphFont"/>
    <w:uiPriority w:val="99"/>
    <w:semiHidden/>
    <w:unhideWhenUsed/>
    <w:rsid w:val="007C142C"/>
    <w:rPr>
      <w:sz w:val="16"/>
      <w:szCs w:val="16"/>
    </w:rPr>
  </w:style>
  <w:style w:type="paragraph" w:styleId="CommentText">
    <w:name w:val="annotation text"/>
    <w:basedOn w:val="Normal"/>
    <w:link w:val="CommentTextChar"/>
    <w:uiPriority w:val="99"/>
    <w:unhideWhenUsed/>
    <w:rsid w:val="007C142C"/>
  </w:style>
  <w:style w:type="character" w:customStyle="1" w:styleId="CommentTextChar">
    <w:name w:val="Comment Text Char"/>
    <w:basedOn w:val="DefaultParagraphFont"/>
    <w:link w:val="CommentText"/>
    <w:uiPriority w:val="99"/>
    <w:rsid w:val="007C142C"/>
  </w:style>
  <w:style w:type="paragraph" w:styleId="CommentSubject">
    <w:name w:val="annotation subject"/>
    <w:basedOn w:val="CommentText"/>
    <w:next w:val="CommentText"/>
    <w:link w:val="CommentSubjectChar"/>
    <w:uiPriority w:val="99"/>
    <w:semiHidden/>
    <w:unhideWhenUsed/>
    <w:rsid w:val="007C142C"/>
    <w:rPr>
      <w:b/>
      <w:bCs/>
    </w:rPr>
  </w:style>
  <w:style w:type="character" w:customStyle="1" w:styleId="CommentSubjectChar">
    <w:name w:val="Comment Subject Char"/>
    <w:basedOn w:val="CommentTextChar"/>
    <w:link w:val="CommentSubject"/>
    <w:uiPriority w:val="99"/>
    <w:semiHidden/>
    <w:rsid w:val="007C142C"/>
    <w:rPr>
      <w:b/>
      <w:bCs/>
    </w:rPr>
  </w:style>
  <w:style w:type="paragraph" w:styleId="TOCHeading">
    <w:name w:val="TOC Heading"/>
    <w:basedOn w:val="Heading1"/>
    <w:next w:val="Normal"/>
    <w:uiPriority w:val="39"/>
    <w:unhideWhenUsed/>
    <w:qFormat/>
    <w:rsid w:val="00F253CB"/>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customStyle="1" w:styleId="turinys">
    <w:name w:val="turinys"/>
    <w:basedOn w:val="Normal"/>
    <w:link w:val="turinysChar"/>
    <w:autoRedefine/>
    <w:qFormat/>
    <w:rsid w:val="00F253CB"/>
    <w:pPr>
      <w:numPr>
        <w:numId w:val="1"/>
      </w:numPr>
      <w:pBdr>
        <w:top w:val="nil"/>
        <w:left w:val="nil"/>
        <w:bottom w:val="nil"/>
        <w:right w:val="nil"/>
        <w:between w:val="nil"/>
      </w:pBdr>
      <w:jc w:val="center"/>
    </w:pPr>
    <w:rPr>
      <w:b/>
      <w:color w:val="000000"/>
      <w:sz w:val="24"/>
      <w:szCs w:val="24"/>
    </w:rPr>
  </w:style>
  <w:style w:type="paragraph" w:styleId="TOC1">
    <w:name w:val="toc 1"/>
    <w:basedOn w:val="Normal"/>
    <w:next w:val="Normal"/>
    <w:autoRedefine/>
    <w:uiPriority w:val="39"/>
    <w:unhideWhenUsed/>
    <w:rsid w:val="00F253CB"/>
    <w:pPr>
      <w:spacing w:after="100"/>
    </w:pPr>
  </w:style>
  <w:style w:type="character" w:customStyle="1" w:styleId="turinysChar">
    <w:name w:val="turinys Char"/>
    <w:basedOn w:val="DefaultParagraphFont"/>
    <w:link w:val="turinys"/>
    <w:rsid w:val="00F253CB"/>
    <w:rPr>
      <w:b/>
      <w:color w:val="000000"/>
      <w:sz w:val="24"/>
      <w:szCs w:val="24"/>
    </w:rPr>
  </w:style>
  <w:style w:type="character" w:styleId="Hyperlink">
    <w:name w:val="Hyperlink"/>
    <w:basedOn w:val="DefaultParagraphFont"/>
    <w:uiPriority w:val="99"/>
    <w:unhideWhenUsed/>
    <w:rsid w:val="00F253CB"/>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
    <w:basedOn w:val="Normal"/>
    <w:link w:val="ListParagraphChar"/>
    <w:uiPriority w:val="34"/>
    <w:qFormat/>
    <w:rsid w:val="00F253CB"/>
    <w:pPr>
      <w:ind w:left="720"/>
      <w:contextualSpacing/>
    </w:pPr>
  </w:style>
  <w:style w:type="paragraph" w:styleId="NoSpacing">
    <w:name w:val="No Spacing"/>
    <w:uiPriority w:val="1"/>
    <w:qFormat/>
    <w:rsid w:val="00F253CB"/>
  </w:style>
  <w:style w:type="paragraph" w:styleId="Footer">
    <w:name w:val="footer"/>
    <w:basedOn w:val="Normal"/>
    <w:link w:val="FooterChar"/>
    <w:uiPriority w:val="99"/>
    <w:unhideWhenUsed/>
    <w:rsid w:val="005D5EBA"/>
    <w:pPr>
      <w:tabs>
        <w:tab w:val="center" w:pos="4680"/>
        <w:tab w:val="right" w:pos="9360"/>
      </w:tabs>
    </w:pPr>
  </w:style>
  <w:style w:type="character" w:customStyle="1" w:styleId="FooterChar">
    <w:name w:val="Footer Char"/>
    <w:basedOn w:val="DefaultParagraphFont"/>
    <w:link w:val="Footer"/>
    <w:uiPriority w:val="99"/>
    <w:rsid w:val="005D5EBA"/>
  </w:style>
  <w:style w:type="paragraph" w:styleId="Header">
    <w:name w:val="header"/>
    <w:basedOn w:val="Normal"/>
    <w:link w:val="HeaderChar"/>
    <w:uiPriority w:val="99"/>
    <w:unhideWhenUsed/>
    <w:rsid w:val="005D5EBA"/>
    <w:pPr>
      <w:tabs>
        <w:tab w:val="center" w:pos="4680"/>
        <w:tab w:val="right" w:pos="9360"/>
      </w:tabs>
    </w:pPr>
  </w:style>
  <w:style w:type="character" w:customStyle="1" w:styleId="HeaderChar">
    <w:name w:val="Header Char"/>
    <w:basedOn w:val="DefaultParagraphFont"/>
    <w:link w:val="Header"/>
    <w:uiPriority w:val="99"/>
    <w:rsid w:val="005D5EBA"/>
  </w:style>
  <w:style w:type="character" w:styleId="UnresolvedMention">
    <w:name w:val="Unresolved Mention"/>
    <w:basedOn w:val="DefaultParagraphFont"/>
    <w:uiPriority w:val="99"/>
    <w:semiHidden/>
    <w:unhideWhenUsed/>
    <w:rsid w:val="000C6A71"/>
    <w:rPr>
      <w:color w:val="605E5C"/>
      <w:shd w:val="clear" w:color="auto" w:fill="E1DFDD"/>
    </w:rPr>
  </w:style>
  <w:style w:type="character" w:customStyle="1" w:styleId="cf01">
    <w:name w:val="cf01"/>
    <w:basedOn w:val="DefaultParagraphFont"/>
    <w:rsid w:val="007942DD"/>
    <w:rPr>
      <w:rFonts w:ascii="Segoe UI" w:hAnsi="Segoe UI" w:cs="Segoe UI" w:hint="default"/>
      <w:sz w:val="18"/>
      <w:szCs w:val="18"/>
    </w:rPr>
  </w:style>
  <w:style w:type="paragraph" w:styleId="FootnoteText">
    <w:name w:val="footnote text"/>
    <w:basedOn w:val="Normal"/>
    <w:link w:val="FootnoteTextChar"/>
    <w:semiHidden/>
    <w:unhideWhenUsed/>
    <w:rsid w:val="00417AF4"/>
    <w:rPr>
      <w:rFonts w:ascii="Arial" w:hAnsi="Arial"/>
      <w:lang w:eastAsia="en-US"/>
    </w:rPr>
  </w:style>
  <w:style w:type="character" w:customStyle="1" w:styleId="FootnoteTextChar">
    <w:name w:val="Footnote Text Char"/>
    <w:basedOn w:val="DefaultParagraphFont"/>
    <w:link w:val="FootnoteText"/>
    <w:semiHidden/>
    <w:rsid w:val="00417AF4"/>
    <w:rPr>
      <w:rFonts w:ascii="Arial" w:hAnsi="Arial"/>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7AF4"/>
  </w:style>
  <w:style w:type="character" w:styleId="FootnoteReference">
    <w:name w:val="footnote reference"/>
    <w:aliases w:val="fr"/>
    <w:basedOn w:val="DefaultParagraphFont"/>
    <w:semiHidden/>
    <w:unhideWhenUsed/>
    <w:rsid w:val="00417AF4"/>
    <w:rPr>
      <w:vertAlign w:val="superscript"/>
    </w:rPr>
  </w:style>
  <w:style w:type="character" w:customStyle="1" w:styleId="Heading2Char">
    <w:name w:val="Heading 2 Char"/>
    <w:basedOn w:val="DefaultParagraphFont"/>
    <w:link w:val="Heading2"/>
    <w:rsid w:val="000B5DE3"/>
    <w:rPr>
      <w:b/>
      <w:sz w:val="36"/>
      <w:szCs w:val="3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D23C13"/>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indaugas@paneveziokarjerai.lt" TargetMode="External"/><Relationship Id="rId4" Type="http://schemas.openxmlformats.org/officeDocument/2006/relationships/settings" Target="settings.xml"/><Relationship Id="rId9" Type="http://schemas.openxmlformats.org/officeDocument/2006/relationships/hyperlink" Target="mailto:mindaugas@paneveziokarjerai.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XJVrQ6ToJYucFQlr9mceVWSTdw==">CgMxLjAyCmlkLjMwajB6bGwyCGguZ2pkZ3hzMgloLjFmb2I5dGUyCWguMzBqMHpsbDIJaC4zem55c2g3OAByITFLWWdRdGgwYlJMd3pSYnNHV3dTM29jMVJ3Z0lqMlVmRA==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15</Pages>
  <Words>4455</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Aukštuolienė</dc:creator>
  <cp:lastModifiedBy>ASt</cp:lastModifiedBy>
  <cp:revision>12</cp:revision>
  <dcterms:created xsi:type="dcterms:W3CDTF">2024-02-14T13:41:00Z</dcterms:created>
  <dcterms:modified xsi:type="dcterms:W3CDTF">2024-12-16T11:05:00Z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a233767e561eb68f280596169716f3e39fb4cf2fb570e65b60723ac809c6b18e</vt:lpwstr>
  </property>
</Properties>
</file>